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53" w:rsidRDefault="00FD549A" w:rsidP="00D26753">
      <w:pPr>
        <w:pStyle w:val="Default"/>
      </w:pPr>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3D5777" w:rsidRDefault="002332C3" w:rsidP="003D5777">
      <w:pPr>
        <w:pStyle w:val="Default"/>
      </w:pPr>
      <w:r>
        <w:rPr>
          <w:rFonts w:ascii="Helvetica" w:hAnsi="Helvetica"/>
        </w:rPr>
        <w:br/>
      </w:r>
    </w:p>
    <w:p w:rsidR="0053123A" w:rsidRPr="003D5777" w:rsidRDefault="003D5777" w:rsidP="003D5777">
      <w:pPr>
        <w:pStyle w:val="berschrift1"/>
        <w:tabs>
          <w:tab w:val="clear" w:pos="851"/>
        </w:tabs>
        <w:rPr>
          <w:rFonts w:ascii="Helvetica" w:hAnsi="Helvetica"/>
          <w:b w:val="0"/>
          <w:szCs w:val="24"/>
        </w:rPr>
      </w:pPr>
      <w:r w:rsidRPr="003D5777">
        <w:rPr>
          <w:b w:val="0"/>
          <w:szCs w:val="24"/>
        </w:rPr>
        <w:t>Waschen und trocknen in weniger als drei Stunden</w:t>
      </w:r>
    </w:p>
    <w:p w:rsidR="0053123A" w:rsidRPr="00017B34" w:rsidRDefault="00987DC5" w:rsidP="003D5777">
      <w:pPr>
        <w:pStyle w:val="Default"/>
        <w:rPr>
          <w:rFonts w:ascii="Helvetica" w:hAnsi="Helvetica"/>
          <w:sz w:val="36"/>
        </w:rPr>
      </w:pPr>
      <w:r w:rsidRPr="003D5777">
        <w:rPr>
          <w:rStyle w:val="Fett"/>
          <w:b w:val="0"/>
          <w:color w:val="auto"/>
          <w:sz w:val="24"/>
          <w:szCs w:val="24"/>
          <w:lang w:val="de-DE"/>
        </w:rPr>
        <w:br/>
      </w:r>
      <w:bookmarkStart w:id="0" w:name="_GoBack"/>
      <w:r w:rsidR="003D5777" w:rsidRPr="00017B34">
        <w:rPr>
          <w:bCs/>
          <w:sz w:val="36"/>
          <w:szCs w:val="36"/>
        </w:rPr>
        <w:t>Die neuen Waschtrockner von Miele sind schnell, vernetzt – und dosieren selbst</w:t>
      </w:r>
    </w:p>
    <w:bookmarkEnd w:id="0"/>
    <w:p w:rsidR="003D5777" w:rsidRDefault="003D5777" w:rsidP="003D5777">
      <w:pPr>
        <w:pStyle w:val="Default"/>
        <w:spacing w:line="300" w:lineRule="auto"/>
        <w:rPr>
          <w:rStyle w:val="Fett"/>
          <w:color w:val="auto"/>
          <w:sz w:val="22"/>
          <w:szCs w:val="22"/>
        </w:rPr>
      </w:pPr>
    </w:p>
    <w:p w:rsidR="0053123A" w:rsidRPr="00E41FCC" w:rsidRDefault="00252ACE" w:rsidP="003D5777">
      <w:pPr>
        <w:pStyle w:val="Default"/>
        <w:spacing w:line="300" w:lineRule="auto"/>
        <w:rPr>
          <w:rFonts w:ascii="Helvetica" w:hAnsi="Helvetica"/>
          <w:b/>
          <w:sz w:val="22"/>
          <w:szCs w:val="22"/>
        </w:rPr>
      </w:pPr>
      <w:r w:rsidRPr="002332C3">
        <w:rPr>
          <w:rStyle w:val="Fett"/>
          <w:color w:val="auto"/>
          <w:sz w:val="22"/>
          <w:szCs w:val="22"/>
        </w:rPr>
        <w:t xml:space="preserve">Wals, </w:t>
      </w:r>
      <w:r w:rsidR="003D5777">
        <w:rPr>
          <w:rStyle w:val="Fett"/>
          <w:color w:val="auto"/>
          <w:sz w:val="22"/>
          <w:szCs w:val="22"/>
        </w:rPr>
        <w:t>09</w:t>
      </w:r>
      <w:r w:rsidRPr="002332C3">
        <w:rPr>
          <w:rStyle w:val="Fett"/>
          <w:color w:val="auto"/>
          <w:sz w:val="22"/>
          <w:szCs w:val="22"/>
        </w:rPr>
        <w:t xml:space="preserve">. </w:t>
      </w:r>
      <w:r w:rsidR="003D5777">
        <w:rPr>
          <w:rStyle w:val="Fett"/>
          <w:color w:val="auto"/>
          <w:sz w:val="22"/>
          <w:szCs w:val="22"/>
        </w:rPr>
        <w:t>Jänner</w:t>
      </w:r>
      <w:r w:rsidRPr="002332C3">
        <w:rPr>
          <w:rStyle w:val="Fett"/>
          <w:color w:val="auto"/>
          <w:sz w:val="22"/>
          <w:szCs w:val="22"/>
        </w:rPr>
        <w:t xml:space="preserve"> 201</w:t>
      </w:r>
      <w:r w:rsidR="003D5777">
        <w:rPr>
          <w:rStyle w:val="Fett"/>
          <w:color w:val="auto"/>
          <w:sz w:val="22"/>
          <w:szCs w:val="22"/>
        </w:rPr>
        <w:t>7</w:t>
      </w:r>
      <w:r w:rsidRPr="002332C3">
        <w:rPr>
          <w:rStyle w:val="Fett"/>
          <w:color w:val="auto"/>
          <w:sz w:val="22"/>
          <w:szCs w:val="22"/>
        </w:rPr>
        <w:t>.</w:t>
      </w:r>
      <w:r w:rsidRPr="002332C3">
        <w:rPr>
          <w:sz w:val="22"/>
          <w:szCs w:val="22"/>
        </w:rPr>
        <w:t xml:space="preserve"> –</w:t>
      </w:r>
      <w:r w:rsidR="0053123A">
        <w:rPr>
          <w:sz w:val="22"/>
          <w:szCs w:val="22"/>
        </w:rPr>
        <w:t xml:space="preserve"> </w:t>
      </w:r>
      <w:r w:rsidR="003D5777" w:rsidRPr="003D5777">
        <w:rPr>
          <w:b/>
          <w:bCs/>
          <w:sz w:val="22"/>
          <w:szCs w:val="22"/>
        </w:rPr>
        <w:t xml:space="preserve">Mit dem WT1 setzt Miele ein starkes Signal: vier Kilogramm Wäsche erstklassig gewaschen und getrocknet in weniger als drei Stunden, und dies ohne jeden manuellen Zwischenschritt. Auch Waschmittel muss nicht mehr von Hand dosiert werden, denn der WT1 ist mit der integrierten Dosierautomatik </w:t>
      </w:r>
      <w:proofErr w:type="spellStart"/>
      <w:r w:rsidR="003D5777" w:rsidRPr="003D5777">
        <w:rPr>
          <w:b/>
          <w:bCs/>
          <w:sz w:val="22"/>
          <w:szCs w:val="22"/>
        </w:rPr>
        <w:t>TwinDos</w:t>
      </w:r>
      <w:proofErr w:type="spellEnd"/>
      <w:r w:rsidR="003D5777" w:rsidRPr="003D5777">
        <w:rPr>
          <w:b/>
          <w:bCs/>
          <w:sz w:val="22"/>
          <w:szCs w:val="22"/>
        </w:rPr>
        <w:t xml:space="preserve"> erhältlich, die Miele-Kunden bereits als Top-Feature der Waschmaschine W1 schätzen. Das Gerät ist über WLAN vernetzbar.</w:t>
      </w:r>
    </w:p>
    <w:p w:rsidR="00D14F50" w:rsidRPr="00D14F50" w:rsidRDefault="00D14F50" w:rsidP="00D14F50">
      <w:pPr>
        <w:autoSpaceDE w:val="0"/>
        <w:autoSpaceDN w:val="0"/>
        <w:adjustRightInd w:val="0"/>
        <w:spacing w:after="0" w:line="240" w:lineRule="auto"/>
        <w:rPr>
          <w:rFonts w:ascii="Arial" w:hAnsi="Arial" w:cs="Arial"/>
          <w:color w:val="000000"/>
          <w:sz w:val="24"/>
          <w:szCs w:val="24"/>
        </w:rPr>
      </w:pPr>
    </w:p>
    <w:p w:rsidR="00D14F50" w:rsidRPr="00D14F50" w:rsidRDefault="00D14F50" w:rsidP="00D14F50">
      <w:pPr>
        <w:autoSpaceDE w:val="0"/>
        <w:autoSpaceDN w:val="0"/>
        <w:adjustRightInd w:val="0"/>
        <w:spacing w:after="0" w:line="300" w:lineRule="auto"/>
        <w:rPr>
          <w:rFonts w:ascii="Arial" w:hAnsi="Arial" w:cs="Arial"/>
          <w:color w:val="000000"/>
        </w:rPr>
      </w:pPr>
      <w:r w:rsidRPr="00D14F50">
        <w:rPr>
          <w:rFonts w:ascii="Arial" w:hAnsi="Arial" w:cs="Arial"/>
          <w:color w:val="000000"/>
        </w:rPr>
        <w:t xml:space="preserve">Waschen und Trocknen in nur einem Gerät spart Platz und ist äußerst praktisch – vorausgesetzt, der Waschtrockner kann bei Leistung und Komfort mit gut ausgestatteten Sologeräten mithalten. Eben dies war bei der Entwicklung einer ganzen Kollektion neuer Waschtrockner der Anspruch von Miele. Die Basis liefern die Waschmaschinen und Trockner der aktuellen Baureihen W1 und T1. „Und das Ergebnis kann sich sehen lassen, von den Leistungsdaten bis hin zu technisch anspruchsvollen Extras, die es so nur bei Miele gibt“, sagt Gernot </w:t>
      </w:r>
      <w:proofErr w:type="spellStart"/>
      <w:r w:rsidRPr="00D14F50">
        <w:rPr>
          <w:rFonts w:ascii="Arial" w:hAnsi="Arial" w:cs="Arial"/>
          <w:color w:val="000000"/>
        </w:rPr>
        <w:t>Trettenbrein</w:t>
      </w:r>
      <w:proofErr w:type="spellEnd"/>
      <w:r w:rsidRPr="00D14F50">
        <w:rPr>
          <w:rFonts w:ascii="Arial" w:hAnsi="Arial" w:cs="Arial"/>
          <w:color w:val="000000"/>
        </w:rPr>
        <w:t xml:space="preserve">, Leiter des Geschäftsbereichs Hausgeräte International bei Miele (siehe Anlage „Der WT1 auf einen Blick“). </w:t>
      </w:r>
    </w:p>
    <w:p w:rsidR="00D14F50" w:rsidRPr="00D14F50" w:rsidRDefault="00D14F50" w:rsidP="00D14F50">
      <w:pPr>
        <w:autoSpaceDE w:val="0"/>
        <w:autoSpaceDN w:val="0"/>
        <w:adjustRightInd w:val="0"/>
        <w:spacing w:after="0" w:line="300" w:lineRule="auto"/>
        <w:rPr>
          <w:rFonts w:ascii="Arial" w:hAnsi="Arial" w:cs="Arial"/>
          <w:color w:val="000000"/>
        </w:rPr>
      </w:pPr>
      <w:r w:rsidRPr="00D14F50">
        <w:rPr>
          <w:rFonts w:ascii="Arial" w:hAnsi="Arial" w:cs="Arial"/>
          <w:color w:val="000000"/>
        </w:rPr>
        <w:t xml:space="preserve">So bieten die Geräte mehr Kapazität, beginnend mit sieben Kilogramm beim Waschen und vier Kilogramm beim Trocknen – nach Erhebungen der Universität Bonn entsprechen vier Kilogramm der durchschnittlichen Beladung in deutschen Haushalten beim Trocknen und beim Waschen. Für größere Wäscheaufkommen bietet der WT1 eine Version für acht Kilogramm (Waschen) und fünf Kilogramm (Trocknen). </w:t>
      </w:r>
      <w:r>
        <w:rPr>
          <w:rFonts w:ascii="Arial" w:hAnsi="Arial" w:cs="Arial"/>
          <w:color w:val="000000"/>
        </w:rPr>
        <w:br/>
      </w:r>
    </w:p>
    <w:p w:rsidR="00D14F50" w:rsidRPr="00D14F50" w:rsidRDefault="00D14F50" w:rsidP="00D14F50">
      <w:pPr>
        <w:autoSpaceDE w:val="0"/>
        <w:autoSpaceDN w:val="0"/>
        <w:adjustRightInd w:val="0"/>
        <w:spacing w:after="0" w:line="300" w:lineRule="auto"/>
        <w:rPr>
          <w:rFonts w:ascii="Arial" w:hAnsi="Arial" w:cs="Arial"/>
          <w:color w:val="000000"/>
        </w:rPr>
      </w:pPr>
      <w:r w:rsidRPr="00D14F50">
        <w:rPr>
          <w:rFonts w:ascii="Arial" w:hAnsi="Arial" w:cs="Arial"/>
          <w:b/>
          <w:bCs/>
          <w:color w:val="000000"/>
        </w:rPr>
        <w:t>Kurze Laufzeit dank „</w:t>
      </w:r>
      <w:proofErr w:type="spellStart"/>
      <w:r w:rsidRPr="00D14F50">
        <w:rPr>
          <w:rFonts w:ascii="Arial" w:hAnsi="Arial" w:cs="Arial"/>
          <w:b/>
          <w:bCs/>
          <w:color w:val="000000"/>
        </w:rPr>
        <w:t>PowerWash</w:t>
      </w:r>
      <w:proofErr w:type="spellEnd"/>
      <w:r w:rsidRPr="00D14F50">
        <w:rPr>
          <w:rFonts w:ascii="Arial" w:hAnsi="Arial" w:cs="Arial"/>
          <w:b/>
          <w:bCs/>
          <w:color w:val="000000"/>
        </w:rPr>
        <w:t xml:space="preserve"> 2.0“ </w:t>
      </w:r>
    </w:p>
    <w:p w:rsidR="00D14F50" w:rsidRPr="00D14F50" w:rsidRDefault="00D14F50" w:rsidP="00D14F50">
      <w:pPr>
        <w:pStyle w:val="Default"/>
        <w:spacing w:line="300" w:lineRule="auto"/>
        <w:rPr>
          <w:sz w:val="22"/>
          <w:szCs w:val="22"/>
        </w:rPr>
      </w:pPr>
      <w:r w:rsidRPr="00D14F50">
        <w:rPr>
          <w:sz w:val="22"/>
          <w:szCs w:val="22"/>
        </w:rPr>
        <w:t>Neue Maßstäbe setzt der WT1 mit seinen Programmlaufzeiten: Vier Kilogramm Wäsche sind schon nach weniger als drei Stunden gewaschen und getrocknet, und zwar ohne Umladen oder sonstige manuelle Eingriffe. Für fünf Kilogramm Wäsche benötigt der WT1 weniger als dreieinhalb Stunden</w:t>
      </w:r>
      <w:r>
        <w:rPr>
          <w:sz w:val="22"/>
          <w:szCs w:val="22"/>
        </w:rPr>
        <w:t xml:space="preserve">. </w:t>
      </w:r>
      <w:r w:rsidRPr="00D14F50">
        <w:rPr>
          <w:sz w:val="22"/>
          <w:szCs w:val="22"/>
        </w:rPr>
        <w:t>Zu verdanken ist dies vor allem dem Miele-Waschverfahren „</w:t>
      </w:r>
      <w:proofErr w:type="spellStart"/>
      <w:r w:rsidRPr="00D14F50">
        <w:rPr>
          <w:sz w:val="22"/>
          <w:szCs w:val="22"/>
        </w:rPr>
        <w:t>PowerWash</w:t>
      </w:r>
      <w:proofErr w:type="spellEnd"/>
      <w:r w:rsidRPr="00D14F50">
        <w:rPr>
          <w:sz w:val="22"/>
          <w:szCs w:val="22"/>
        </w:rPr>
        <w:t xml:space="preserve"> 2.0“: Hier wird die Wäsche durch Einsprühen, kurzes Zwischenschleudern und eine präzise beladungsabhängige Steuerung schneller durchfeuchtet und zugleich weniger Wasser benötigt. Dies wiederum reduziert den Energieverbrauch für das Aufheizen, auch und gerade bei Teilbeladungen. </w:t>
      </w:r>
      <w:r>
        <w:rPr>
          <w:sz w:val="22"/>
          <w:szCs w:val="22"/>
        </w:rPr>
        <w:br/>
      </w:r>
    </w:p>
    <w:p w:rsidR="00D14F50" w:rsidRPr="00D14F50" w:rsidRDefault="00D14F50" w:rsidP="00D14F50">
      <w:pPr>
        <w:autoSpaceDE w:val="0"/>
        <w:autoSpaceDN w:val="0"/>
        <w:adjustRightInd w:val="0"/>
        <w:spacing w:after="0" w:line="300" w:lineRule="auto"/>
        <w:rPr>
          <w:rFonts w:ascii="Arial" w:hAnsi="Arial" w:cs="Arial"/>
          <w:color w:val="000000"/>
        </w:rPr>
      </w:pPr>
      <w:r w:rsidRPr="00D14F50">
        <w:rPr>
          <w:rFonts w:ascii="Arial" w:hAnsi="Arial" w:cs="Arial"/>
          <w:b/>
          <w:bCs/>
          <w:color w:val="000000"/>
        </w:rPr>
        <w:t xml:space="preserve">Komfortabelster Waschtrockner im Markt </w:t>
      </w:r>
    </w:p>
    <w:p w:rsidR="00D14F50" w:rsidRPr="00D14F50" w:rsidRDefault="00D14F50" w:rsidP="00D14F50">
      <w:pPr>
        <w:autoSpaceDE w:val="0"/>
        <w:autoSpaceDN w:val="0"/>
        <w:adjustRightInd w:val="0"/>
        <w:spacing w:after="0" w:line="300" w:lineRule="auto"/>
        <w:rPr>
          <w:rFonts w:ascii="Arial" w:hAnsi="Arial" w:cs="Arial"/>
          <w:color w:val="000000"/>
        </w:rPr>
      </w:pPr>
      <w:r w:rsidRPr="00D14F50">
        <w:rPr>
          <w:rFonts w:ascii="Arial" w:hAnsi="Arial" w:cs="Arial"/>
          <w:color w:val="000000"/>
        </w:rPr>
        <w:t xml:space="preserve">Der neue Waschtrockner von Miele ist auch mit </w:t>
      </w:r>
      <w:proofErr w:type="spellStart"/>
      <w:r w:rsidRPr="00D14F50">
        <w:rPr>
          <w:rFonts w:ascii="Arial" w:hAnsi="Arial" w:cs="Arial"/>
          <w:color w:val="000000"/>
        </w:rPr>
        <w:t>TwinDos</w:t>
      </w:r>
      <w:proofErr w:type="spellEnd"/>
      <w:r w:rsidRPr="00D14F50">
        <w:rPr>
          <w:rFonts w:ascii="Arial" w:hAnsi="Arial" w:cs="Arial"/>
          <w:color w:val="000000"/>
        </w:rPr>
        <w:t xml:space="preserve"> erhältlich, dem einzigen integrierten Dosiersystem für Zwei-Phasen-Flüssigwaschmittel. In Kombination mit den Miele-</w:t>
      </w:r>
      <w:r w:rsidRPr="00D14F50">
        <w:rPr>
          <w:rFonts w:ascii="Arial" w:hAnsi="Arial" w:cs="Arial"/>
          <w:color w:val="000000"/>
        </w:rPr>
        <w:lastRenderedPageBreak/>
        <w:t xml:space="preserve">Waschmitteln UltraPhase1 und UltraPhase2 werden selbst weiße und/oder stark verschmutzte Textilien wieder tadellos sauber – und bis zu 30 Prozent Waschmittel lassen sich gegenüber manueller Dosierung sparen, auch dies bestätigt vom Öko-Institut. Für zusätzlichen Komfort sorgen bewährte Features wie Startvorwahl mit Restzeitanzeige, </w:t>
      </w:r>
      <w:proofErr w:type="spellStart"/>
      <w:r w:rsidRPr="00D14F50">
        <w:rPr>
          <w:rFonts w:ascii="Arial" w:hAnsi="Arial" w:cs="Arial"/>
          <w:color w:val="000000"/>
        </w:rPr>
        <w:t>ProgrammManager</w:t>
      </w:r>
      <w:proofErr w:type="spellEnd"/>
      <w:r w:rsidRPr="00D14F50">
        <w:rPr>
          <w:rFonts w:ascii="Arial" w:hAnsi="Arial" w:cs="Arial"/>
          <w:color w:val="000000"/>
        </w:rPr>
        <w:t xml:space="preserve"> zur individuellen Modifizierung von Programmen sowie </w:t>
      </w:r>
      <w:proofErr w:type="spellStart"/>
      <w:r w:rsidRPr="00D14F50">
        <w:rPr>
          <w:rFonts w:ascii="Arial" w:hAnsi="Arial" w:cs="Arial"/>
          <w:color w:val="000000"/>
        </w:rPr>
        <w:t>SteamCare</w:t>
      </w:r>
      <w:proofErr w:type="spellEnd"/>
      <w:r w:rsidRPr="00D14F50">
        <w:rPr>
          <w:rFonts w:ascii="Arial" w:hAnsi="Arial" w:cs="Arial"/>
          <w:color w:val="000000"/>
        </w:rPr>
        <w:t xml:space="preserve"> für bis zu 50 Prozent weniger Bügelaufwand oder kurzes Auffrischen bereits getragener Kleidung. Und für spezielle Textilien wie beispielsweise Outdoor, Daunen oder auch für Weichspüler steht jetzt auch im Waschtrockner mit </w:t>
      </w:r>
      <w:proofErr w:type="spellStart"/>
      <w:r w:rsidRPr="00D14F50">
        <w:rPr>
          <w:rFonts w:ascii="Arial" w:hAnsi="Arial" w:cs="Arial"/>
          <w:color w:val="000000"/>
        </w:rPr>
        <w:t>CapDosing</w:t>
      </w:r>
      <w:proofErr w:type="spellEnd"/>
      <w:r w:rsidRPr="00D14F50">
        <w:rPr>
          <w:rFonts w:ascii="Arial" w:hAnsi="Arial" w:cs="Arial"/>
          <w:color w:val="000000"/>
        </w:rPr>
        <w:t xml:space="preserve"> die portionsweise Nutzung dieser Spezialmittel zur Verfügung. </w:t>
      </w:r>
      <w:r>
        <w:rPr>
          <w:rFonts w:ascii="Arial" w:hAnsi="Arial" w:cs="Arial"/>
          <w:color w:val="000000"/>
        </w:rPr>
        <w:br/>
      </w:r>
    </w:p>
    <w:p w:rsidR="00D14F50" w:rsidRPr="00D14F50" w:rsidRDefault="00D14F50" w:rsidP="00D14F50">
      <w:pPr>
        <w:autoSpaceDE w:val="0"/>
        <w:autoSpaceDN w:val="0"/>
        <w:adjustRightInd w:val="0"/>
        <w:spacing w:after="0" w:line="300" w:lineRule="auto"/>
        <w:rPr>
          <w:rFonts w:ascii="Arial" w:hAnsi="Arial" w:cs="Arial"/>
          <w:color w:val="000000"/>
        </w:rPr>
      </w:pPr>
      <w:r w:rsidRPr="00D14F50">
        <w:rPr>
          <w:rFonts w:ascii="Arial" w:hAnsi="Arial" w:cs="Arial"/>
          <w:color w:val="000000"/>
        </w:rPr>
        <w:t xml:space="preserve">Modellabhängig lässt sich der WT1 über WLAN mit dem Internet vernetzen, per </w:t>
      </w:r>
      <w:proofErr w:type="gramStart"/>
      <w:r w:rsidRPr="00D14F50">
        <w:rPr>
          <w:rFonts w:ascii="Arial" w:hAnsi="Arial" w:cs="Arial"/>
          <w:color w:val="000000"/>
        </w:rPr>
        <w:t>kostenfreier</w:t>
      </w:r>
      <w:proofErr w:type="gramEnd"/>
      <w:r w:rsidRPr="00D14F50">
        <w:rPr>
          <w:rFonts w:ascii="Arial" w:hAnsi="Arial" w:cs="Arial"/>
          <w:color w:val="000000"/>
        </w:rPr>
        <w:t xml:space="preserve"> </w:t>
      </w:r>
      <w:proofErr w:type="spellStart"/>
      <w:r w:rsidRPr="00D14F50">
        <w:rPr>
          <w:rFonts w:ascii="Arial" w:hAnsi="Arial" w:cs="Arial"/>
          <w:color w:val="000000"/>
        </w:rPr>
        <w:t>Miele@mobile</w:t>
      </w:r>
      <w:proofErr w:type="spellEnd"/>
      <w:r w:rsidRPr="00D14F50">
        <w:rPr>
          <w:rFonts w:ascii="Arial" w:hAnsi="Arial" w:cs="Arial"/>
          <w:color w:val="000000"/>
        </w:rPr>
        <w:t xml:space="preserve"> App sind Gerätestatus und </w:t>
      </w:r>
      <w:proofErr w:type="spellStart"/>
      <w:r w:rsidRPr="00D14F50">
        <w:rPr>
          <w:rFonts w:ascii="Arial" w:hAnsi="Arial" w:cs="Arial"/>
          <w:color w:val="000000"/>
        </w:rPr>
        <w:t>TwinDos</w:t>
      </w:r>
      <w:proofErr w:type="spellEnd"/>
      <w:r w:rsidRPr="00D14F50">
        <w:rPr>
          <w:rFonts w:ascii="Arial" w:hAnsi="Arial" w:cs="Arial"/>
          <w:color w:val="000000"/>
        </w:rPr>
        <w:t xml:space="preserve">-Füllstand mobil abrufbar. Und geht in einer Kartusche das Waschmittel zur Neige, meldet sich </w:t>
      </w:r>
      <w:proofErr w:type="spellStart"/>
      <w:r w:rsidRPr="00D14F50">
        <w:rPr>
          <w:rFonts w:ascii="Arial" w:hAnsi="Arial" w:cs="Arial"/>
          <w:color w:val="000000"/>
        </w:rPr>
        <w:t>TwinDos</w:t>
      </w:r>
      <w:proofErr w:type="spellEnd"/>
      <w:r w:rsidRPr="00D14F50">
        <w:rPr>
          <w:rFonts w:ascii="Arial" w:hAnsi="Arial" w:cs="Arial"/>
          <w:color w:val="000000"/>
        </w:rPr>
        <w:t xml:space="preserve">, wenn gewünscht, sogar automatisch auf dem Smartphone oder Tablet, inklusive bequemer Bestelloption und schneller Auslieferung. Der WT1 ist in der aktuell besten Energieeffizienzklasse A eingestuft – und natürlich auch in der Waschwirkungsklasse A. </w:t>
      </w:r>
    </w:p>
    <w:p w:rsidR="0053123A" w:rsidRDefault="00D14F50" w:rsidP="00D14F50">
      <w:pPr>
        <w:pStyle w:val="Textkrper"/>
        <w:spacing w:before="240" w:line="300" w:lineRule="auto"/>
        <w:jc w:val="left"/>
        <w:rPr>
          <w:rFonts w:ascii="Arial" w:hAnsi="Arial" w:cs="Arial"/>
          <w:sz w:val="22"/>
          <w:szCs w:val="22"/>
        </w:rPr>
      </w:pPr>
      <w:r w:rsidRPr="00D14F50">
        <w:rPr>
          <w:rFonts w:ascii="Arial" w:eastAsiaTheme="minorHAnsi" w:hAnsi="Arial" w:cs="Arial"/>
          <w:color w:val="000000"/>
          <w:sz w:val="22"/>
          <w:szCs w:val="22"/>
          <w:lang w:val="de-AT" w:eastAsia="en-US"/>
        </w:rPr>
        <w:t xml:space="preserve">Mit all diesen Leistungs- und Komfortmerkmalen sei der neue WT1 von Miele am Markt einzigartig, so das Resümee von Gernot </w:t>
      </w:r>
      <w:proofErr w:type="spellStart"/>
      <w:r w:rsidRPr="00D14F50">
        <w:rPr>
          <w:rFonts w:ascii="Arial" w:eastAsiaTheme="minorHAnsi" w:hAnsi="Arial" w:cs="Arial"/>
          <w:color w:val="000000"/>
          <w:sz w:val="22"/>
          <w:szCs w:val="22"/>
          <w:lang w:val="de-AT" w:eastAsia="en-US"/>
        </w:rPr>
        <w:t>Trettenbrein</w:t>
      </w:r>
      <w:proofErr w:type="spellEnd"/>
      <w:r w:rsidRPr="00D14F50">
        <w:rPr>
          <w:rFonts w:ascii="Arial" w:eastAsiaTheme="minorHAnsi" w:hAnsi="Arial" w:cs="Arial"/>
          <w:color w:val="000000"/>
          <w:sz w:val="22"/>
          <w:szCs w:val="22"/>
          <w:lang w:val="de-AT" w:eastAsia="en-US"/>
        </w:rPr>
        <w:t>. Und: „Ich bin fest davon überzeugt, dass Miele jetzt bestens aufgestellt ist, um von der stark wachsenden Nachfrage nach Waschtrocknern überproportional zu profitieren und Marktanteile zu gewinnen.“</w:t>
      </w:r>
    </w:p>
    <w:p w:rsidR="003D5777" w:rsidRPr="002332C3" w:rsidRDefault="003D5777" w:rsidP="0053123A">
      <w:pPr>
        <w:pStyle w:val="Textkrper"/>
        <w:spacing w:before="240" w:line="300" w:lineRule="auto"/>
        <w:jc w:val="left"/>
        <w:rPr>
          <w:rFonts w:ascii="Arial" w:hAnsi="Arial" w:cs="Arial"/>
          <w:sz w:val="22"/>
          <w:szCs w:val="22"/>
        </w:rPr>
      </w:pPr>
    </w:p>
    <w:p w:rsidR="00EB17B0" w:rsidRPr="002332C3" w:rsidRDefault="00EB17B0" w:rsidP="00EB17B0">
      <w:pPr>
        <w:spacing w:after="0" w:line="240" w:lineRule="auto"/>
        <w:rPr>
          <w:rFonts w:ascii="Arial" w:hAnsi="Arial" w:cs="Arial"/>
          <w:b/>
          <w:bCs/>
        </w:rPr>
      </w:pPr>
      <w:r w:rsidRPr="002332C3">
        <w:rPr>
          <w:rFonts w:ascii="Arial" w:hAnsi="Arial" w:cs="Arial"/>
          <w:b/>
          <w:bCs/>
        </w:rPr>
        <w:t>Pressekontakt:</w:t>
      </w:r>
    </w:p>
    <w:p w:rsidR="00EB17B0" w:rsidRPr="002332C3" w:rsidRDefault="00EB17B0" w:rsidP="00EB17B0">
      <w:pPr>
        <w:spacing w:after="0" w:line="240" w:lineRule="auto"/>
        <w:rPr>
          <w:rFonts w:ascii="Arial" w:hAnsi="Arial" w:cs="Arial"/>
          <w:bCs/>
        </w:rPr>
      </w:pPr>
      <w:r w:rsidRPr="002332C3">
        <w:rPr>
          <w:rFonts w:ascii="Arial" w:hAnsi="Arial" w:cs="Arial"/>
          <w:bCs/>
        </w:rPr>
        <w:t>Petra Ummenberger</w:t>
      </w:r>
    </w:p>
    <w:p w:rsidR="00EB17B0" w:rsidRPr="002332C3" w:rsidRDefault="00EB17B0" w:rsidP="00EB17B0">
      <w:pPr>
        <w:spacing w:after="0" w:line="240" w:lineRule="auto"/>
        <w:rPr>
          <w:rFonts w:ascii="Arial" w:hAnsi="Arial" w:cs="Arial"/>
          <w:bCs/>
        </w:rPr>
      </w:pPr>
      <w:r w:rsidRPr="002332C3">
        <w:rPr>
          <w:rFonts w:ascii="Arial" w:hAnsi="Arial" w:cs="Arial"/>
          <w:bCs/>
        </w:rPr>
        <w:t>Telefon: 050 800 81551</w:t>
      </w:r>
      <w:r w:rsidRPr="002332C3">
        <w:rPr>
          <w:rFonts w:ascii="Arial" w:hAnsi="Arial" w:cs="Arial"/>
          <w:bCs/>
        </w:rPr>
        <w:br/>
        <w:t>Petra.ummenberger@miele.at</w:t>
      </w:r>
    </w:p>
    <w:p w:rsidR="00EB17B0" w:rsidRPr="002332C3" w:rsidRDefault="00EB17B0" w:rsidP="00EB17B0">
      <w:pPr>
        <w:spacing w:after="0" w:line="240" w:lineRule="auto"/>
        <w:rPr>
          <w:rFonts w:ascii="Arial" w:hAnsi="Arial" w:cs="Arial"/>
          <w:b/>
          <w:bCs/>
          <w:sz w:val="20"/>
          <w:szCs w:val="24"/>
        </w:rPr>
      </w:pPr>
    </w:p>
    <w:p w:rsidR="00977040" w:rsidRPr="00FE4719" w:rsidRDefault="00977040" w:rsidP="00977040">
      <w:pPr>
        <w:rPr>
          <w:rFonts w:ascii="Arial" w:hAnsi="Arial" w:cs="Arial"/>
          <w:sz w:val="20"/>
        </w:rPr>
      </w:pPr>
      <w:r w:rsidRPr="00FE4719">
        <w:rPr>
          <w:rFonts w:ascii="Arial" w:hAnsi="Arial" w:cs="Arial"/>
          <w:b/>
          <w:bCs/>
          <w:sz w:val="20"/>
        </w:rPr>
        <w:t xml:space="preserve">Über das Unternehmen: </w:t>
      </w:r>
      <w:r w:rsidRPr="00FE4719">
        <w:rPr>
          <w:rFonts w:ascii="Arial" w:hAnsi="Arial" w:cs="Arial"/>
          <w:b/>
          <w:sz w:val="20"/>
        </w:rPr>
        <w:br/>
      </w:r>
      <w:r w:rsidRPr="00FE4719">
        <w:rPr>
          <w:rFonts w:ascii="Arial" w:hAnsi="Arial" w:cs="Arial"/>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Pr>
          <w:rFonts w:ascii="Arial" w:hAnsi="Arial" w:cs="Arial"/>
          <w:sz w:val="20"/>
        </w:rPr>
        <w:t>5</w:t>
      </w:r>
      <w:r w:rsidRPr="00FE4719">
        <w:rPr>
          <w:rFonts w:ascii="Arial" w:hAnsi="Arial" w:cs="Arial"/>
          <w:sz w:val="20"/>
        </w:rPr>
        <w:t>/1</w:t>
      </w:r>
      <w:r>
        <w:rPr>
          <w:rFonts w:ascii="Arial" w:hAnsi="Arial" w:cs="Arial"/>
          <w:sz w:val="20"/>
        </w:rPr>
        <w:t>6</w:t>
      </w:r>
      <w:r w:rsidRPr="00FE4719">
        <w:rPr>
          <w:rFonts w:ascii="Arial" w:hAnsi="Arial" w:cs="Arial"/>
          <w:sz w:val="20"/>
        </w:rPr>
        <w:t xml:space="preserve"> rund 3,</w:t>
      </w:r>
      <w:r>
        <w:rPr>
          <w:rFonts w:ascii="Arial" w:hAnsi="Arial" w:cs="Arial"/>
          <w:sz w:val="20"/>
        </w:rPr>
        <w:t>71</w:t>
      </w:r>
      <w:r w:rsidRPr="00FE4719">
        <w:rPr>
          <w:rFonts w:ascii="Arial" w:hAnsi="Arial" w:cs="Arial"/>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Pr>
          <w:rFonts w:ascii="Arial" w:hAnsi="Arial" w:cs="Arial"/>
          <w:sz w:val="20"/>
        </w:rPr>
        <w:t>8</w:t>
      </w:r>
      <w:r w:rsidRPr="00FE4719">
        <w:rPr>
          <w:rFonts w:ascii="Arial" w:hAnsi="Arial" w:cs="Arial"/>
          <w:sz w:val="20"/>
        </w:rPr>
        <w:t>.</w:t>
      </w:r>
      <w:r>
        <w:rPr>
          <w:rFonts w:ascii="Arial" w:hAnsi="Arial" w:cs="Arial"/>
          <w:sz w:val="20"/>
        </w:rPr>
        <w:t>370</w:t>
      </w:r>
      <w:r w:rsidRPr="00FE4719">
        <w:rPr>
          <w:rFonts w:ascii="Arial" w:hAnsi="Arial" w:cs="Arial"/>
          <w:sz w:val="20"/>
        </w:rPr>
        <w:t xml:space="preserve"> Menschen, 10.3</w:t>
      </w:r>
      <w:r>
        <w:rPr>
          <w:rFonts w:ascii="Arial" w:hAnsi="Arial" w:cs="Arial"/>
          <w:sz w:val="20"/>
        </w:rPr>
        <w:t>2</w:t>
      </w:r>
      <w:r w:rsidRPr="00FE4719">
        <w:rPr>
          <w:rFonts w:ascii="Arial" w:hAnsi="Arial" w:cs="Arial"/>
          <w:sz w:val="20"/>
        </w:rPr>
        <w:t>6 davon in Deutschland. Der Hauptsitz des Unternehmens ist Gütersloh in Westfalen.</w:t>
      </w:r>
    </w:p>
    <w:p w:rsidR="00977040" w:rsidRPr="00FE4719" w:rsidRDefault="00977040" w:rsidP="00977040">
      <w:pPr>
        <w:rPr>
          <w:rFonts w:ascii="Arial" w:hAnsi="Arial" w:cs="Arial"/>
          <w:sz w:val="20"/>
        </w:rPr>
      </w:pPr>
      <w:r w:rsidRPr="00FE4719">
        <w:rPr>
          <w:rFonts w:ascii="Arial" w:hAnsi="Arial" w:cs="Arial"/>
          <w:sz w:val="20"/>
        </w:rPr>
        <w:t>Die österreichische Tochter des deutschen Familienunternehmens wurde 1955 in Salzburg gegründet. Miele Österreich erreichte 201</w:t>
      </w:r>
      <w:r>
        <w:rPr>
          <w:rFonts w:ascii="Arial" w:hAnsi="Arial" w:cs="Arial"/>
          <w:sz w:val="20"/>
        </w:rPr>
        <w:t>5</w:t>
      </w:r>
      <w:r w:rsidRPr="00FE4719">
        <w:rPr>
          <w:rFonts w:ascii="Arial" w:hAnsi="Arial" w:cs="Arial"/>
          <w:sz w:val="20"/>
        </w:rPr>
        <w:t xml:space="preserve"> einen Umsatz von € 2</w:t>
      </w:r>
      <w:r>
        <w:rPr>
          <w:rFonts w:ascii="Arial" w:hAnsi="Arial" w:cs="Arial"/>
          <w:sz w:val="20"/>
        </w:rPr>
        <w:t>11</w:t>
      </w:r>
      <w:r w:rsidRPr="00FE4719">
        <w:rPr>
          <w:rFonts w:ascii="Arial" w:hAnsi="Arial" w:cs="Arial"/>
          <w:sz w:val="20"/>
        </w:rPr>
        <w:t>,</w:t>
      </w:r>
      <w:r>
        <w:rPr>
          <w:rFonts w:ascii="Arial" w:hAnsi="Arial" w:cs="Arial"/>
          <w:sz w:val="20"/>
        </w:rPr>
        <w:t>8</w:t>
      </w:r>
      <w:r w:rsidRPr="00FE4719">
        <w:rPr>
          <w:rFonts w:ascii="Arial" w:hAnsi="Arial" w:cs="Arial"/>
          <w:sz w:val="20"/>
        </w:rPr>
        <w:t xml:space="preserve"> Mio. und konnte die Marktführerschaft bei großen Hausgeräten behaupten. </w:t>
      </w:r>
    </w:p>
    <w:p w:rsidR="00D14F50" w:rsidRDefault="00442573" w:rsidP="00D14F50">
      <w:pPr>
        <w:pStyle w:val="Default"/>
        <w:rPr>
          <w:b/>
          <w:bCs/>
          <w:sz w:val="22"/>
          <w:szCs w:val="22"/>
        </w:rPr>
      </w:pPr>
      <w:r w:rsidRPr="002332C3">
        <w:rPr>
          <w:b/>
        </w:rPr>
        <w:br/>
      </w:r>
    </w:p>
    <w:p w:rsidR="00D14F50" w:rsidRDefault="00D14F50">
      <w:pPr>
        <w:rPr>
          <w:rFonts w:ascii="Arial" w:hAnsi="Arial" w:cs="Arial"/>
          <w:b/>
          <w:bCs/>
          <w:color w:val="000000"/>
        </w:rPr>
      </w:pPr>
      <w:r>
        <w:rPr>
          <w:b/>
          <w:bCs/>
        </w:rPr>
        <w:br w:type="page"/>
      </w:r>
    </w:p>
    <w:p w:rsidR="00D14F50" w:rsidRPr="00D14F50" w:rsidRDefault="00D14F50" w:rsidP="00D14F50">
      <w:pPr>
        <w:pStyle w:val="Default"/>
        <w:spacing w:line="300" w:lineRule="auto"/>
        <w:rPr>
          <w:sz w:val="22"/>
          <w:szCs w:val="22"/>
        </w:rPr>
      </w:pPr>
      <w:r w:rsidRPr="00D14F50">
        <w:rPr>
          <w:b/>
          <w:bCs/>
          <w:sz w:val="22"/>
          <w:szCs w:val="22"/>
        </w:rPr>
        <w:lastRenderedPageBreak/>
        <w:t xml:space="preserve">Zu diesem Text gibt es zwei Fotos </w:t>
      </w:r>
      <w:r>
        <w:rPr>
          <w:b/>
          <w:bCs/>
          <w:sz w:val="22"/>
          <w:szCs w:val="22"/>
        </w:rPr>
        <w:br/>
      </w:r>
      <w:r>
        <w:rPr>
          <w:b/>
          <w:bCs/>
          <w:sz w:val="22"/>
          <w:szCs w:val="22"/>
        </w:rPr>
        <w:br/>
      </w:r>
      <w:r w:rsidRPr="00D14F50">
        <w:rPr>
          <w:b/>
          <w:bCs/>
          <w:sz w:val="22"/>
          <w:szCs w:val="22"/>
        </w:rPr>
        <w:t xml:space="preserve">Foto 1: </w:t>
      </w:r>
      <w:r w:rsidRPr="00D14F50">
        <w:rPr>
          <w:sz w:val="22"/>
          <w:szCs w:val="22"/>
        </w:rPr>
        <w:t xml:space="preserve">Die neuen Waschtrockner von Miele sind komfortabel und schnell. Ohne Umladen können vier Kilogramm Wäsche gewaschen und getrocknet werden, und das in einer Zeit von unter drei Stunden. Weitere herausstechende Merkmale: Die Waschtechnologie </w:t>
      </w:r>
      <w:proofErr w:type="spellStart"/>
      <w:r w:rsidRPr="00D14F50">
        <w:rPr>
          <w:sz w:val="22"/>
          <w:szCs w:val="22"/>
        </w:rPr>
        <w:t>PowerWash</w:t>
      </w:r>
      <w:proofErr w:type="spellEnd"/>
      <w:r w:rsidRPr="00D14F50">
        <w:rPr>
          <w:sz w:val="22"/>
          <w:szCs w:val="22"/>
        </w:rPr>
        <w:t xml:space="preserve"> 2.0, automatisches Dosiersystem </w:t>
      </w:r>
      <w:proofErr w:type="spellStart"/>
      <w:r w:rsidRPr="00D14F50">
        <w:rPr>
          <w:sz w:val="22"/>
          <w:szCs w:val="22"/>
        </w:rPr>
        <w:t>TwinDos</w:t>
      </w:r>
      <w:proofErr w:type="spellEnd"/>
      <w:r w:rsidRPr="00D14F50">
        <w:rPr>
          <w:sz w:val="22"/>
          <w:szCs w:val="22"/>
        </w:rPr>
        <w:t xml:space="preserve"> und Vernetzung über WLAN. (Foto: Miele) </w:t>
      </w:r>
      <w:r>
        <w:rPr>
          <w:sz w:val="22"/>
          <w:szCs w:val="22"/>
        </w:rPr>
        <w:br/>
      </w:r>
    </w:p>
    <w:p w:rsidR="0053123A" w:rsidRPr="00E41FCC" w:rsidRDefault="00D14F50" w:rsidP="00D14F50">
      <w:pPr>
        <w:spacing w:line="300" w:lineRule="auto"/>
        <w:rPr>
          <w:rFonts w:ascii="Helvetica" w:hAnsi="Helvetica"/>
          <w:bCs/>
        </w:rPr>
      </w:pPr>
      <w:r w:rsidRPr="00D14F50">
        <w:rPr>
          <w:rFonts w:ascii="Arial" w:hAnsi="Arial" w:cs="Arial"/>
          <w:b/>
          <w:bCs/>
          <w:color w:val="000000"/>
        </w:rPr>
        <w:t xml:space="preserve">Foto 2: </w:t>
      </w:r>
      <w:r w:rsidRPr="00D14F50">
        <w:rPr>
          <w:rFonts w:ascii="Arial" w:hAnsi="Arial" w:cs="Arial"/>
          <w:color w:val="000000"/>
        </w:rPr>
        <w:t xml:space="preserve">Mit dem integrierten Dosiersystem </w:t>
      </w:r>
      <w:proofErr w:type="spellStart"/>
      <w:r w:rsidRPr="00D14F50">
        <w:rPr>
          <w:rFonts w:ascii="Arial" w:hAnsi="Arial" w:cs="Arial"/>
          <w:color w:val="000000"/>
        </w:rPr>
        <w:t>TwinDos</w:t>
      </w:r>
      <w:proofErr w:type="spellEnd"/>
      <w:r w:rsidRPr="00D14F50">
        <w:rPr>
          <w:rFonts w:ascii="Arial" w:hAnsi="Arial" w:cs="Arial"/>
          <w:color w:val="000000"/>
        </w:rPr>
        <w:t xml:space="preserve"> lassen sich bis zu 30 Prozent Waschmittel einsparen. Und besonders praktisch ist bei vernetzten Geräten, dass beispielsweise eine automatische Nachricht auf das mobile Endgerät erfolgt, sollte der Füllstand zur Neige gehen – inklusive Bestelloption. (Foto: Miele)</w:t>
      </w:r>
    </w:p>
    <w:p w:rsidR="002332C3" w:rsidRPr="002332C3" w:rsidRDefault="002332C3" w:rsidP="0053123A">
      <w:pPr>
        <w:spacing w:line="300" w:lineRule="auto"/>
        <w:rPr>
          <w:rFonts w:ascii="Arial" w:hAnsi="Arial" w:cs="Arial"/>
          <w:bCs/>
        </w:rPr>
      </w:pPr>
    </w:p>
    <w:p w:rsidR="00773F04" w:rsidRDefault="00773F04" w:rsidP="00773F04">
      <w:pPr>
        <w:autoSpaceDE w:val="0"/>
        <w:autoSpaceDN w:val="0"/>
        <w:adjustRightInd w:val="0"/>
        <w:spacing w:after="0" w:line="300" w:lineRule="auto"/>
        <w:rPr>
          <w:rFonts w:ascii="Arial" w:hAnsi="Arial" w:cs="Arial"/>
          <w:color w:val="000000"/>
        </w:rPr>
      </w:pPr>
      <w:r w:rsidRPr="00773F04">
        <w:rPr>
          <w:rFonts w:ascii="Arial" w:hAnsi="Arial" w:cs="Arial"/>
          <w:b/>
          <w:color w:val="000000"/>
        </w:rPr>
        <w:t xml:space="preserve">Der WT1 auf einen Blick </w:t>
      </w:r>
    </w:p>
    <w:p w:rsidR="00773F04" w:rsidRDefault="00773F04" w:rsidP="00773F04">
      <w:pPr>
        <w:autoSpaceDE w:val="0"/>
        <w:autoSpaceDN w:val="0"/>
        <w:adjustRightInd w:val="0"/>
        <w:spacing w:after="0" w:line="300" w:lineRule="auto"/>
        <w:rPr>
          <w:rFonts w:ascii="Arial" w:hAnsi="Arial" w:cs="Arial"/>
          <w:color w:val="000000"/>
        </w:rPr>
      </w:pPr>
    </w:p>
    <w:p w:rsidR="00773F04" w:rsidRPr="00773F04" w:rsidRDefault="00773F04" w:rsidP="00773F04">
      <w:pPr>
        <w:autoSpaceDE w:val="0"/>
        <w:autoSpaceDN w:val="0"/>
        <w:adjustRightInd w:val="0"/>
        <w:spacing w:after="0" w:line="300" w:lineRule="auto"/>
        <w:rPr>
          <w:rFonts w:ascii="Arial" w:hAnsi="Arial" w:cs="Arial"/>
          <w:color w:val="000000"/>
        </w:rPr>
      </w:pPr>
      <w:r w:rsidRPr="00773F04">
        <w:rPr>
          <w:rFonts w:ascii="Arial" w:hAnsi="Arial" w:cs="Arial"/>
          <w:color w:val="000000"/>
        </w:rPr>
        <w:t xml:space="preserve">Bauformen </w:t>
      </w:r>
      <w:r>
        <w:rPr>
          <w:rFonts w:ascii="Arial" w:hAnsi="Arial" w:cs="Arial"/>
          <w:color w:val="000000"/>
        </w:rPr>
        <w:tab/>
      </w:r>
      <w:r>
        <w:rPr>
          <w:rFonts w:ascii="Arial" w:hAnsi="Arial" w:cs="Arial"/>
          <w:color w:val="000000"/>
        </w:rPr>
        <w:tab/>
      </w:r>
      <w:r>
        <w:rPr>
          <w:rFonts w:ascii="Arial" w:hAnsi="Arial" w:cs="Arial"/>
          <w:color w:val="000000"/>
        </w:rPr>
        <w:tab/>
      </w:r>
      <w:r w:rsidRPr="00773F04">
        <w:rPr>
          <w:rFonts w:ascii="Arial" w:hAnsi="Arial" w:cs="Arial"/>
          <w:color w:val="000000"/>
        </w:rPr>
        <w:t xml:space="preserve">Standgerät, </w:t>
      </w:r>
      <w:r w:rsidR="003C573D">
        <w:rPr>
          <w:rFonts w:ascii="Arial" w:hAnsi="Arial" w:cs="Arial"/>
          <w:color w:val="000000"/>
        </w:rPr>
        <w:t xml:space="preserve">drei </w:t>
      </w:r>
      <w:r w:rsidRPr="00773F04">
        <w:rPr>
          <w:rFonts w:ascii="Arial" w:hAnsi="Arial" w:cs="Arial"/>
          <w:color w:val="000000"/>
        </w:rPr>
        <w:t xml:space="preserve">Modelle </w:t>
      </w:r>
    </w:p>
    <w:p w:rsidR="00773F04" w:rsidRPr="00773F04" w:rsidRDefault="00773F04" w:rsidP="00773F04">
      <w:pPr>
        <w:autoSpaceDE w:val="0"/>
        <w:autoSpaceDN w:val="0"/>
        <w:adjustRightInd w:val="0"/>
        <w:spacing w:after="0" w:line="300" w:lineRule="auto"/>
        <w:rPr>
          <w:rFonts w:ascii="Arial" w:hAnsi="Arial" w:cs="Arial"/>
          <w:color w:val="000000"/>
        </w:rPr>
      </w:pPr>
      <w:r w:rsidRPr="00773F04">
        <w:rPr>
          <w:rFonts w:ascii="Arial" w:hAnsi="Arial" w:cs="Arial"/>
          <w:color w:val="000000"/>
        </w:rPr>
        <w:t xml:space="preserve">Beladungskapazität </w:t>
      </w:r>
      <w:r>
        <w:rPr>
          <w:rFonts w:ascii="Arial" w:hAnsi="Arial" w:cs="Arial"/>
          <w:color w:val="000000"/>
        </w:rPr>
        <w:tab/>
      </w:r>
      <w:r>
        <w:rPr>
          <w:rFonts w:ascii="Arial" w:hAnsi="Arial" w:cs="Arial"/>
          <w:color w:val="000000"/>
        </w:rPr>
        <w:tab/>
      </w:r>
      <w:r w:rsidRPr="00773F04">
        <w:rPr>
          <w:rFonts w:ascii="Arial" w:hAnsi="Arial" w:cs="Arial"/>
          <w:color w:val="000000"/>
        </w:rPr>
        <w:t xml:space="preserve">7/4 kg Waschen/Trocknen: 8/5 kg Waschen/Trocknen </w:t>
      </w:r>
    </w:p>
    <w:p w:rsidR="00773F04" w:rsidRPr="00773F04" w:rsidRDefault="00773F04" w:rsidP="00773F04">
      <w:pPr>
        <w:autoSpaceDE w:val="0"/>
        <w:autoSpaceDN w:val="0"/>
        <w:adjustRightInd w:val="0"/>
        <w:spacing w:after="0" w:line="300" w:lineRule="auto"/>
        <w:rPr>
          <w:rFonts w:ascii="Arial" w:hAnsi="Arial" w:cs="Arial"/>
          <w:color w:val="000000"/>
        </w:rPr>
      </w:pPr>
      <w:r w:rsidRPr="00773F04">
        <w:rPr>
          <w:rFonts w:ascii="Arial" w:hAnsi="Arial" w:cs="Arial"/>
          <w:color w:val="000000"/>
        </w:rPr>
        <w:t>Maße (</w:t>
      </w:r>
      <w:proofErr w:type="spellStart"/>
      <w:r w:rsidRPr="00773F04">
        <w:rPr>
          <w:rFonts w:ascii="Arial" w:hAnsi="Arial" w:cs="Arial"/>
          <w:color w:val="000000"/>
        </w:rPr>
        <w:t>HxBxT</w:t>
      </w:r>
      <w:proofErr w:type="spellEnd"/>
      <w:r w:rsidRPr="00773F04">
        <w:rPr>
          <w:rFonts w:ascii="Arial" w:hAnsi="Arial" w:cs="Arial"/>
          <w:color w:val="000000"/>
        </w:rPr>
        <w:t xml:space="preserve">): </w:t>
      </w:r>
      <w:r>
        <w:rPr>
          <w:rFonts w:ascii="Arial" w:hAnsi="Arial" w:cs="Arial"/>
          <w:color w:val="000000"/>
        </w:rPr>
        <w:tab/>
      </w:r>
      <w:r>
        <w:rPr>
          <w:rFonts w:ascii="Arial" w:hAnsi="Arial" w:cs="Arial"/>
          <w:color w:val="000000"/>
        </w:rPr>
        <w:tab/>
      </w:r>
      <w:r w:rsidRPr="00773F04">
        <w:rPr>
          <w:rFonts w:ascii="Arial" w:hAnsi="Arial" w:cs="Arial"/>
          <w:color w:val="000000"/>
        </w:rPr>
        <w:t xml:space="preserve">85 x 60 x 64 cm (8 kg: 85 x 60 x 70 cm) </w:t>
      </w:r>
    </w:p>
    <w:p w:rsidR="00773F04" w:rsidRPr="00773F04" w:rsidRDefault="00773F04" w:rsidP="00773F04">
      <w:pPr>
        <w:autoSpaceDE w:val="0"/>
        <w:autoSpaceDN w:val="0"/>
        <w:adjustRightInd w:val="0"/>
        <w:spacing w:after="0" w:line="300" w:lineRule="auto"/>
        <w:rPr>
          <w:rFonts w:ascii="Arial" w:hAnsi="Arial" w:cs="Arial"/>
          <w:color w:val="000000"/>
        </w:rPr>
      </w:pPr>
      <w:r w:rsidRPr="00773F04">
        <w:rPr>
          <w:rFonts w:ascii="Arial" w:hAnsi="Arial" w:cs="Arial"/>
          <w:color w:val="000000"/>
        </w:rPr>
        <w:t xml:space="preserve">Blendenform </w:t>
      </w:r>
      <w:r>
        <w:rPr>
          <w:rFonts w:ascii="Arial" w:hAnsi="Arial" w:cs="Arial"/>
          <w:color w:val="000000"/>
        </w:rPr>
        <w:tab/>
      </w:r>
      <w:r>
        <w:rPr>
          <w:rFonts w:ascii="Arial" w:hAnsi="Arial" w:cs="Arial"/>
          <w:color w:val="000000"/>
        </w:rPr>
        <w:tab/>
      </w:r>
      <w:r>
        <w:rPr>
          <w:rFonts w:ascii="Arial" w:hAnsi="Arial" w:cs="Arial"/>
          <w:color w:val="000000"/>
        </w:rPr>
        <w:tab/>
      </w:r>
      <w:r w:rsidRPr="00773F04">
        <w:rPr>
          <w:rFonts w:ascii="Arial" w:hAnsi="Arial" w:cs="Arial"/>
          <w:color w:val="000000"/>
        </w:rPr>
        <w:t xml:space="preserve">Gerade oder schräg </w:t>
      </w:r>
    </w:p>
    <w:p w:rsidR="00773F04" w:rsidRPr="00773F04" w:rsidRDefault="00773F04" w:rsidP="00773F04">
      <w:pPr>
        <w:autoSpaceDE w:val="0"/>
        <w:autoSpaceDN w:val="0"/>
        <w:adjustRightInd w:val="0"/>
        <w:spacing w:after="0" w:line="300" w:lineRule="auto"/>
        <w:ind w:left="2832" w:hanging="2832"/>
        <w:rPr>
          <w:rFonts w:ascii="Arial" w:hAnsi="Arial" w:cs="Arial"/>
          <w:color w:val="000000"/>
        </w:rPr>
      </w:pPr>
      <w:r w:rsidRPr="00773F04">
        <w:rPr>
          <w:rFonts w:ascii="Arial" w:hAnsi="Arial" w:cs="Arial"/>
          <w:color w:val="000000"/>
        </w:rPr>
        <w:t xml:space="preserve">Technische Ausstattung </w:t>
      </w:r>
      <w:r>
        <w:rPr>
          <w:rFonts w:ascii="Arial" w:hAnsi="Arial" w:cs="Arial"/>
          <w:color w:val="000000"/>
        </w:rPr>
        <w:tab/>
      </w:r>
      <w:proofErr w:type="spellStart"/>
      <w:r w:rsidRPr="00773F04">
        <w:rPr>
          <w:rFonts w:ascii="Arial" w:hAnsi="Arial" w:cs="Arial"/>
          <w:color w:val="000000"/>
        </w:rPr>
        <w:t>PowerWash</w:t>
      </w:r>
      <w:proofErr w:type="spellEnd"/>
      <w:r w:rsidRPr="00773F04">
        <w:rPr>
          <w:rFonts w:ascii="Arial" w:hAnsi="Arial" w:cs="Arial"/>
          <w:color w:val="000000"/>
        </w:rPr>
        <w:t xml:space="preserve"> 2.0; </w:t>
      </w:r>
      <w:proofErr w:type="spellStart"/>
      <w:r w:rsidRPr="00773F04">
        <w:rPr>
          <w:rFonts w:ascii="Arial" w:hAnsi="Arial" w:cs="Arial"/>
          <w:color w:val="000000"/>
        </w:rPr>
        <w:t>TwinDos</w:t>
      </w:r>
      <w:proofErr w:type="spellEnd"/>
      <w:r w:rsidRPr="00773F04">
        <w:rPr>
          <w:rFonts w:ascii="Arial" w:hAnsi="Arial" w:cs="Arial"/>
          <w:color w:val="000000"/>
        </w:rPr>
        <w:t xml:space="preserve">*; </w:t>
      </w:r>
      <w:proofErr w:type="spellStart"/>
      <w:r w:rsidRPr="00773F04">
        <w:rPr>
          <w:rFonts w:ascii="Arial" w:hAnsi="Arial" w:cs="Arial"/>
          <w:color w:val="000000"/>
        </w:rPr>
        <w:t>ProfiEco</w:t>
      </w:r>
      <w:proofErr w:type="spellEnd"/>
      <w:r w:rsidRPr="00773F04">
        <w:rPr>
          <w:rFonts w:ascii="Arial" w:hAnsi="Arial" w:cs="Arial"/>
          <w:color w:val="000000"/>
        </w:rPr>
        <w:t xml:space="preserve">-Motor; Schontrommel/Thermo-Schontrommel*; bis 1600 Schleuderumdrehungen; Wasserschutzsystem (WPM); Trommel/Laugenbehälter: Edelstahl; emaillierte Front; Kontergewichte aus Grauguss </w:t>
      </w:r>
    </w:p>
    <w:p w:rsidR="00773F04" w:rsidRPr="00773F04" w:rsidRDefault="00773F04" w:rsidP="00773F04">
      <w:pPr>
        <w:autoSpaceDE w:val="0"/>
        <w:autoSpaceDN w:val="0"/>
        <w:adjustRightInd w:val="0"/>
        <w:spacing w:after="0" w:line="300" w:lineRule="auto"/>
        <w:ind w:left="2832" w:hanging="2832"/>
        <w:rPr>
          <w:rFonts w:ascii="Arial" w:hAnsi="Arial" w:cs="Arial"/>
          <w:color w:val="000000"/>
        </w:rPr>
      </w:pPr>
      <w:r w:rsidRPr="00773F04">
        <w:rPr>
          <w:rFonts w:ascii="Arial" w:hAnsi="Arial" w:cs="Arial"/>
          <w:color w:val="000000"/>
        </w:rPr>
        <w:t xml:space="preserve">Dauer </w:t>
      </w:r>
      <w:proofErr w:type="spellStart"/>
      <w:r w:rsidRPr="00773F04">
        <w:rPr>
          <w:rFonts w:ascii="Arial" w:hAnsi="Arial" w:cs="Arial"/>
          <w:color w:val="000000"/>
        </w:rPr>
        <w:t>Waschen+Trocknen</w:t>
      </w:r>
      <w:proofErr w:type="spellEnd"/>
      <w:r w:rsidRPr="00773F04">
        <w:rPr>
          <w:rFonts w:ascii="Arial" w:hAnsi="Arial" w:cs="Arial"/>
          <w:color w:val="000000"/>
        </w:rPr>
        <w:t xml:space="preserve"> </w:t>
      </w:r>
      <w:r>
        <w:rPr>
          <w:rFonts w:ascii="Arial" w:hAnsi="Arial" w:cs="Arial"/>
          <w:color w:val="000000"/>
        </w:rPr>
        <w:tab/>
      </w:r>
      <w:r w:rsidRPr="00773F04">
        <w:rPr>
          <w:rFonts w:ascii="Arial" w:hAnsi="Arial" w:cs="Arial"/>
          <w:color w:val="000000"/>
        </w:rPr>
        <w:t xml:space="preserve">2:59 h (4 kg, Programm </w:t>
      </w:r>
      <w:proofErr w:type="spellStart"/>
      <w:r w:rsidRPr="00773F04">
        <w:rPr>
          <w:rFonts w:ascii="Arial" w:hAnsi="Arial" w:cs="Arial"/>
          <w:color w:val="000000"/>
        </w:rPr>
        <w:t>QuickPower</w:t>
      </w:r>
      <w:proofErr w:type="spellEnd"/>
      <w:r w:rsidRPr="00773F04">
        <w:rPr>
          <w:rFonts w:ascii="Arial" w:hAnsi="Arial" w:cs="Arial"/>
          <w:color w:val="000000"/>
        </w:rPr>
        <w:t>)</w:t>
      </w:r>
      <w:r w:rsidR="003C573D">
        <w:rPr>
          <w:rFonts w:ascii="Arial" w:hAnsi="Arial" w:cs="Arial"/>
          <w:color w:val="000000"/>
        </w:rPr>
        <w:t>,</w:t>
      </w:r>
      <w:r w:rsidRPr="00773F04">
        <w:rPr>
          <w:rFonts w:ascii="Arial" w:hAnsi="Arial" w:cs="Arial"/>
          <w:color w:val="000000"/>
        </w:rPr>
        <w:t xml:space="preserve"> 3:29 h (5 kg, Programm </w:t>
      </w:r>
      <w:proofErr w:type="spellStart"/>
      <w:r w:rsidRPr="00773F04">
        <w:rPr>
          <w:rFonts w:ascii="Arial" w:hAnsi="Arial" w:cs="Arial"/>
          <w:color w:val="000000"/>
        </w:rPr>
        <w:t>QuickPower</w:t>
      </w:r>
      <w:proofErr w:type="spellEnd"/>
      <w:r w:rsidRPr="00773F04">
        <w:rPr>
          <w:rFonts w:ascii="Arial" w:hAnsi="Arial" w:cs="Arial"/>
          <w:color w:val="000000"/>
        </w:rPr>
        <w:t xml:space="preserve">) </w:t>
      </w:r>
    </w:p>
    <w:p w:rsidR="00773F04" w:rsidRPr="00773F04" w:rsidRDefault="00773F04" w:rsidP="00773F04">
      <w:pPr>
        <w:autoSpaceDE w:val="0"/>
        <w:autoSpaceDN w:val="0"/>
        <w:adjustRightInd w:val="0"/>
        <w:spacing w:after="0" w:line="300" w:lineRule="auto"/>
        <w:rPr>
          <w:rFonts w:ascii="Arial" w:hAnsi="Arial" w:cs="Arial"/>
          <w:color w:val="000000"/>
        </w:rPr>
      </w:pPr>
      <w:r w:rsidRPr="00773F04">
        <w:rPr>
          <w:rFonts w:ascii="Arial" w:hAnsi="Arial" w:cs="Arial"/>
          <w:color w:val="000000"/>
        </w:rPr>
        <w:t xml:space="preserve">Energieeffizienz / </w:t>
      </w:r>
      <w:r>
        <w:rPr>
          <w:rFonts w:ascii="Arial" w:hAnsi="Arial" w:cs="Arial"/>
          <w:color w:val="000000"/>
        </w:rPr>
        <w:br/>
      </w:r>
      <w:r w:rsidRPr="00773F04">
        <w:rPr>
          <w:rFonts w:ascii="Arial" w:hAnsi="Arial" w:cs="Arial"/>
          <w:color w:val="000000"/>
        </w:rPr>
        <w:t xml:space="preserve">Waschwirkungsklasse </w:t>
      </w:r>
      <w:r>
        <w:rPr>
          <w:rFonts w:ascii="Arial" w:hAnsi="Arial" w:cs="Arial"/>
          <w:color w:val="000000"/>
        </w:rPr>
        <w:tab/>
      </w:r>
      <w:r w:rsidRPr="00773F04">
        <w:rPr>
          <w:rFonts w:ascii="Arial" w:hAnsi="Arial" w:cs="Arial"/>
          <w:color w:val="000000"/>
        </w:rPr>
        <w:t xml:space="preserve">A/A </w:t>
      </w:r>
    </w:p>
    <w:p w:rsidR="00773F04" w:rsidRPr="00773F04" w:rsidRDefault="00773F04" w:rsidP="00773F04">
      <w:pPr>
        <w:autoSpaceDE w:val="0"/>
        <w:autoSpaceDN w:val="0"/>
        <w:adjustRightInd w:val="0"/>
        <w:spacing w:after="0" w:line="300" w:lineRule="auto"/>
        <w:rPr>
          <w:rFonts w:ascii="Arial" w:hAnsi="Arial" w:cs="Arial"/>
          <w:color w:val="000000"/>
        </w:rPr>
      </w:pPr>
      <w:r w:rsidRPr="00773F04">
        <w:rPr>
          <w:rFonts w:ascii="Arial" w:hAnsi="Arial" w:cs="Arial"/>
          <w:color w:val="000000"/>
        </w:rPr>
        <w:t xml:space="preserve">Wasserverbrauch </w:t>
      </w:r>
      <w:r>
        <w:rPr>
          <w:rFonts w:ascii="Arial" w:hAnsi="Arial" w:cs="Arial"/>
          <w:color w:val="000000"/>
        </w:rPr>
        <w:tab/>
      </w:r>
      <w:r>
        <w:rPr>
          <w:rFonts w:ascii="Arial" w:hAnsi="Arial" w:cs="Arial"/>
          <w:color w:val="000000"/>
        </w:rPr>
        <w:tab/>
      </w:r>
      <w:r w:rsidRPr="00773F04">
        <w:rPr>
          <w:rFonts w:ascii="Arial" w:hAnsi="Arial" w:cs="Arial"/>
          <w:color w:val="000000"/>
        </w:rPr>
        <w:t xml:space="preserve">90/105* Liter für Waschen und Trocknen </w:t>
      </w:r>
    </w:p>
    <w:p w:rsidR="00773F04" w:rsidRPr="00773F04" w:rsidRDefault="00773F04" w:rsidP="00773F04">
      <w:pPr>
        <w:autoSpaceDE w:val="0"/>
        <w:autoSpaceDN w:val="0"/>
        <w:adjustRightInd w:val="0"/>
        <w:spacing w:after="0" w:line="300" w:lineRule="auto"/>
        <w:ind w:left="2832" w:hanging="2832"/>
        <w:rPr>
          <w:rFonts w:ascii="Arial" w:hAnsi="Arial" w:cs="Arial"/>
          <w:color w:val="000000"/>
        </w:rPr>
      </w:pPr>
      <w:r w:rsidRPr="00773F04">
        <w:rPr>
          <w:rFonts w:ascii="Arial" w:hAnsi="Arial" w:cs="Arial"/>
          <w:color w:val="000000"/>
        </w:rPr>
        <w:t xml:space="preserve">Programme </w:t>
      </w:r>
      <w:r>
        <w:rPr>
          <w:rFonts w:ascii="Arial" w:hAnsi="Arial" w:cs="Arial"/>
          <w:color w:val="000000"/>
        </w:rPr>
        <w:tab/>
      </w:r>
      <w:proofErr w:type="spellStart"/>
      <w:r w:rsidRPr="00773F04">
        <w:rPr>
          <w:rFonts w:ascii="Arial" w:hAnsi="Arial" w:cs="Arial"/>
          <w:color w:val="000000"/>
        </w:rPr>
        <w:t>QuickPower</w:t>
      </w:r>
      <w:proofErr w:type="spellEnd"/>
      <w:r w:rsidRPr="00773F04">
        <w:rPr>
          <w:rFonts w:ascii="Arial" w:hAnsi="Arial" w:cs="Arial"/>
          <w:color w:val="000000"/>
        </w:rPr>
        <w:t>/Baumwolle/Pflegeleicht/Feinwäsche/Wolle/ Oberhemden/</w:t>
      </w:r>
      <w:proofErr w:type="spellStart"/>
      <w:r w:rsidRPr="00773F04">
        <w:rPr>
          <w:rFonts w:ascii="Arial" w:hAnsi="Arial" w:cs="Arial"/>
          <w:color w:val="000000"/>
        </w:rPr>
        <w:t>Automatic</w:t>
      </w:r>
      <w:proofErr w:type="spellEnd"/>
      <w:r w:rsidRPr="00773F04">
        <w:rPr>
          <w:rFonts w:ascii="Arial" w:hAnsi="Arial" w:cs="Arial"/>
          <w:color w:val="000000"/>
        </w:rPr>
        <w:t xml:space="preserve">/Lüften Warm/Finish Dampf/ Auffrischen/Express </w:t>
      </w:r>
    </w:p>
    <w:p w:rsidR="00773F04" w:rsidRPr="00773F04" w:rsidRDefault="00773F04" w:rsidP="00773F04">
      <w:pPr>
        <w:autoSpaceDE w:val="0"/>
        <w:autoSpaceDN w:val="0"/>
        <w:adjustRightInd w:val="0"/>
        <w:spacing w:after="0" w:line="300" w:lineRule="auto"/>
        <w:ind w:left="2832" w:hanging="2832"/>
        <w:rPr>
          <w:rFonts w:ascii="Arial" w:hAnsi="Arial" w:cs="Arial"/>
          <w:color w:val="000000"/>
        </w:rPr>
      </w:pPr>
      <w:r w:rsidRPr="00773F04">
        <w:rPr>
          <w:rFonts w:ascii="Arial" w:hAnsi="Arial" w:cs="Arial"/>
          <w:color w:val="000000"/>
        </w:rPr>
        <w:t xml:space="preserve">Zusätzliche Optionen </w:t>
      </w:r>
      <w:r>
        <w:rPr>
          <w:rFonts w:ascii="Arial" w:hAnsi="Arial" w:cs="Arial"/>
          <w:color w:val="000000"/>
        </w:rPr>
        <w:tab/>
      </w:r>
      <w:r w:rsidRPr="00773F04">
        <w:rPr>
          <w:rFonts w:ascii="Arial" w:hAnsi="Arial" w:cs="Arial"/>
          <w:color w:val="000000"/>
        </w:rPr>
        <w:t>Flecken/</w:t>
      </w:r>
      <w:proofErr w:type="spellStart"/>
      <w:r w:rsidRPr="00773F04">
        <w:rPr>
          <w:rFonts w:ascii="Arial" w:hAnsi="Arial" w:cs="Arial"/>
          <w:color w:val="000000"/>
        </w:rPr>
        <w:t>SteamCare</w:t>
      </w:r>
      <w:proofErr w:type="spellEnd"/>
      <w:r w:rsidRPr="00773F04">
        <w:rPr>
          <w:rFonts w:ascii="Arial" w:hAnsi="Arial" w:cs="Arial"/>
          <w:color w:val="000000"/>
        </w:rPr>
        <w:t>/</w:t>
      </w:r>
      <w:proofErr w:type="spellStart"/>
      <w:r w:rsidRPr="00773F04">
        <w:rPr>
          <w:rFonts w:ascii="Arial" w:hAnsi="Arial" w:cs="Arial"/>
          <w:color w:val="000000"/>
        </w:rPr>
        <w:t>CapDosing</w:t>
      </w:r>
      <w:proofErr w:type="spellEnd"/>
      <w:r w:rsidRPr="00773F04">
        <w:rPr>
          <w:rFonts w:ascii="Arial" w:hAnsi="Arial" w:cs="Arial"/>
          <w:color w:val="000000"/>
        </w:rPr>
        <w:t>/</w:t>
      </w:r>
      <w:proofErr w:type="spellStart"/>
      <w:r w:rsidRPr="00773F04">
        <w:rPr>
          <w:rFonts w:ascii="Arial" w:hAnsi="Arial" w:cs="Arial"/>
          <w:color w:val="000000"/>
        </w:rPr>
        <w:t>FragranceDos</w:t>
      </w:r>
      <w:proofErr w:type="spellEnd"/>
      <w:r w:rsidRPr="00773F04">
        <w:rPr>
          <w:rFonts w:ascii="Arial" w:hAnsi="Arial" w:cs="Arial"/>
          <w:color w:val="000000"/>
        </w:rPr>
        <w:t xml:space="preserve">/ </w:t>
      </w:r>
      <w:proofErr w:type="spellStart"/>
      <w:r w:rsidRPr="00773F04">
        <w:rPr>
          <w:rFonts w:ascii="Arial" w:hAnsi="Arial" w:cs="Arial"/>
          <w:color w:val="000000"/>
        </w:rPr>
        <w:t>ProgrammManager</w:t>
      </w:r>
      <w:proofErr w:type="spellEnd"/>
      <w:r w:rsidRPr="00773F04">
        <w:rPr>
          <w:rFonts w:ascii="Arial" w:hAnsi="Arial" w:cs="Arial"/>
          <w:color w:val="000000"/>
        </w:rPr>
        <w:t xml:space="preserve"> mit Extra leise, Extra schonend, Kurz, Intensiv, Eco, </w:t>
      </w:r>
      <w:proofErr w:type="spellStart"/>
      <w:r w:rsidRPr="00773F04">
        <w:rPr>
          <w:rFonts w:ascii="Arial" w:hAnsi="Arial" w:cs="Arial"/>
          <w:color w:val="000000"/>
        </w:rPr>
        <w:t>AllergoWash</w:t>
      </w:r>
      <w:proofErr w:type="spellEnd"/>
      <w:r w:rsidRPr="00773F04">
        <w:rPr>
          <w:rFonts w:ascii="Arial" w:hAnsi="Arial" w:cs="Arial"/>
          <w:color w:val="000000"/>
        </w:rPr>
        <w:t xml:space="preserve"> </w:t>
      </w:r>
    </w:p>
    <w:p w:rsidR="00773F04" w:rsidRPr="00773F04" w:rsidRDefault="00773F04" w:rsidP="00773F04">
      <w:pPr>
        <w:autoSpaceDE w:val="0"/>
        <w:autoSpaceDN w:val="0"/>
        <w:adjustRightInd w:val="0"/>
        <w:spacing w:after="0" w:line="300" w:lineRule="auto"/>
        <w:ind w:left="2832" w:hanging="2832"/>
        <w:rPr>
          <w:rFonts w:ascii="Arial" w:hAnsi="Arial" w:cs="Arial"/>
          <w:color w:val="000000"/>
        </w:rPr>
      </w:pPr>
      <w:r w:rsidRPr="00773F04">
        <w:rPr>
          <w:rFonts w:ascii="Arial" w:hAnsi="Arial" w:cs="Arial"/>
          <w:color w:val="000000"/>
        </w:rPr>
        <w:t xml:space="preserve">Bedienkomfort </w:t>
      </w:r>
      <w:r>
        <w:rPr>
          <w:rFonts w:ascii="Arial" w:hAnsi="Arial" w:cs="Arial"/>
          <w:color w:val="000000"/>
        </w:rPr>
        <w:tab/>
      </w:r>
      <w:r w:rsidRPr="00773F04">
        <w:rPr>
          <w:rFonts w:ascii="Arial" w:hAnsi="Arial" w:cs="Arial"/>
          <w:color w:val="000000"/>
        </w:rPr>
        <w:t xml:space="preserve">24-Stunden Startvorwahl; Restzeitanzeige; Summer für Programmende; LED-Trommelbeleuchtung; </w:t>
      </w:r>
      <w:proofErr w:type="spellStart"/>
      <w:r w:rsidRPr="00773F04">
        <w:rPr>
          <w:rFonts w:ascii="Arial" w:hAnsi="Arial" w:cs="Arial"/>
          <w:color w:val="000000"/>
        </w:rPr>
        <w:t>AutoClean-Einspülkasten</w:t>
      </w:r>
      <w:proofErr w:type="spellEnd"/>
      <w:r w:rsidRPr="00773F04">
        <w:rPr>
          <w:rFonts w:ascii="Arial" w:hAnsi="Arial" w:cs="Arial"/>
          <w:color w:val="000000"/>
        </w:rPr>
        <w:t xml:space="preserve">; Beladungserkennung/Dosierempfehlung* </w:t>
      </w:r>
    </w:p>
    <w:p w:rsidR="00442573" w:rsidRDefault="00773F04" w:rsidP="00773F04">
      <w:pPr>
        <w:spacing w:line="300" w:lineRule="auto"/>
        <w:ind w:left="2832" w:hanging="2832"/>
        <w:rPr>
          <w:rFonts w:ascii="Arial" w:hAnsi="Arial" w:cs="Arial"/>
          <w:color w:val="000000"/>
        </w:rPr>
      </w:pPr>
      <w:r w:rsidRPr="00773F04">
        <w:rPr>
          <w:rFonts w:ascii="Arial" w:hAnsi="Arial" w:cs="Arial"/>
          <w:color w:val="000000"/>
        </w:rPr>
        <w:t xml:space="preserve">Vernetzung </w:t>
      </w:r>
      <w:r>
        <w:rPr>
          <w:rFonts w:ascii="Arial" w:hAnsi="Arial" w:cs="Arial"/>
          <w:color w:val="000000"/>
        </w:rPr>
        <w:tab/>
      </w:r>
      <w:r w:rsidRPr="00773F04">
        <w:rPr>
          <w:rFonts w:ascii="Arial" w:hAnsi="Arial" w:cs="Arial"/>
          <w:color w:val="000000"/>
        </w:rPr>
        <w:t>WLAN-fähig*; automatische Verbindung in den Miele-Webshop (</w:t>
      </w:r>
      <w:proofErr w:type="spellStart"/>
      <w:r w:rsidRPr="00773F04">
        <w:rPr>
          <w:rFonts w:ascii="Arial" w:hAnsi="Arial" w:cs="Arial"/>
          <w:color w:val="000000"/>
        </w:rPr>
        <w:t>ShopConn@ct</w:t>
      </w:r>
      <w:proofErr w:type="spellEnd"/>
      <w:r w:rsidRPr="00773F04">
        <w:rPr>
          <w:rFonts w:ascii="Arial" w:hAnsi="Arial" w:cs="Arial"/>
          <w:color w:val="000000"/>
        </w:rPr>
        <w:t>)*; Statusanzeige</w:t>
      </w:r>
    </w:p>
    <w:p w:rsidR="00773F04" w:rsidRDefault="00773F04" w:rsidP="00773F04">
      <w:pPr>
        <w:spacing w:line="300" w:lineRule="auto"/>
        <w:ind w:left="2832" w:hanging="2832"/>
        <w:rPr>
          <w:rFonts w:ascii="Arial" w:hAnsi="Arial" w:cs="Arial"/>
          <w:color w:val="000000"/>
        </w:rPr>
      </w:pPr>
    </w:p>
    <w:p w:rsidR="00773F04" w:rsidRPr="00773F04" w:rsidRDefault="00773F04" w:rsidP="00773F04">
      <w:pPr>
        <w:spacing w:line="300" w:lineRule="auto"/>
        <w:rPr>
          <w:rFonts w:ascii="Arial" w:hAnsi="Arial" w:cs="Arial"/>
          <w:color w:val="000000"/>
          <w:sz w:val="18"/>
          <w:szCs w:val="18"/>
        </w:rPr>
      </w:pPr>
      <w:r w:rsidRPr="00773F04">
        <w:rPr>
          <w:rFonts w:ascii="Arial" w:hAnsi="Arial" w:cs="Arial"/>
          <w:color w:val="000000"/>
          <w:sz w:val="18"/>
          <w:szCs w:val="18"/>
        </w:rPr>
        <w:t xml:space="preserve">*Ausstattung </w:t>
      </w:r>
      <w:r w:rsidR="003C573D">
        <w:rPr>
          <w:rFonts w:ascii="Arial" w:hAnsi="Arial" w:cs="Arial"/>
          <w:color w:val="000000"/>
          <w:sz w:val="18"/>
          <w:szCs w:val="18"/>
        </w:rPr>
        <w:t>m</w:t>
      </w:r>
      <w:r w:rsidRPr="00773F04">
        <w:rPr>
          <w:rFonts w:ascii="Arial" w:hAnsi="Arial" w:cs="Arial"/>
          <w:color w:val="000000"/>
          <w:sz w:val="18"/>
          <w:szCs w:val="18"/>
        </w:rPr>
        <w:t xml:space="preserve">odellabhängig </w:t>
      </w:r>
    </w:p>
    <w:sectPr w:rsidR="00773F04" w:rsidRPr="00773F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4573C"/>
    <w:multiLevelType w:val="hybridMultilevel"/>
    <w:tmpl w:val="55C28902"/>
    <w:lvl w:ilvl="0" w:tplc="AB00B1BE">
      <w:start w:val="8362"/>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540D3A32"/>
    <w:multiLevelType w:val="hybridMultilevel"/>
    <w:tmpl w:val="D8ACFCA2"/>
    <w:lvl w:ilvl="0" w:tplc="EF029DF2">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AEE226E"/>
    <w:multiLevelType w:val="hybridMultilevel"/>
    <w:tmpl w:val="B7C23D70"/>
    <w:lvl w:ilvl="0" w:tplc="FFF2864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53"/>
    <w:rsid w:val="00017B34"/>
    <w:rsid w:val="00042D51"/>
    <w:rsid w:val="00052EF0"/>
    <w:rsid w:val="00053635"/>
    <w:rsid w:val="000817ED"/>
    <w:rsid w:val="000B18E7"/>
    <w:rsid w:val="000B2207"/>
    <w:rsid w:val="00124AD6"/>
    <w:rsid w:val="0012620C"/>
    <w:rsid w:val="0014124D"/>
    <w:rsid w:val="001A2042"/>
    <w:rsid w:val="002332C3"/>
    <w:rsid w:val="00252ACE"/>
    <w:rsid w:val="002B1E12"/>
    <w:rsid w:val="002C6994"/>
    <w:rsid w:val="00365020"/>
    <w:rsid w:val="00384BBB"/>
    <w:rsid w:val="003943FA"/>
    <w:rsid w:val="003C573D"/>
    <w:rsid w:val="003D5777"/>
    <w:rsid w:val="00406FBB"/>
    <w:rsid w:val="00442573"/>
    <w:rsid w:val="00452A05"/>
    <w:rsid w:val="004B733B"/>
    <w:rsid w:val="004C6AC5"/>
    <w:rsid w:val="005071A3"/>
    <w:rsid w:val="005217D8"/>
    <w:rsid w:val="0053123A"/>
    <w:rsid w:val="00587340"/>
    <w:rsid w:val="005B67A7"/>
    <w:rsid w:val="00605026"/>
    <w:rsid w:val="00667A9E"/>
    <w:rsid w:val="00674057"/>
    <w:rsid w:val="007003EC"/>
    <w:rsid w:val="007701B1"/>
    <w:rsid w:val="00773F04"/>
    <w:rsid w:val="00796C0C"/>
    <w:rsid w:val="007E2BD0"/>
    <w:rsid w:val="00824F45"/>
    <w:rsid w:val="00844F12"/>
    <w:rsid w:val="00875774"/>
    <w:rsid w:val="008E7E07"/>
    <w:rsid w:val="00921E4C"/>
    <w:rsid w:val="00922186"/>
    <w:rsid w:val="00956FBF"/>
    <w:rsid w:val="00965E89"/>
    <w:rsid w:val="009758FD"/>
    <w:rsid w:val="00977040"/>
    <w:rsid w:val="00981554"/>
    <w:rsid w:val="00987DC5"/>
    <w:rsid w:val="009A2117"/>
    <w:rsid w:val="009B1CB2"/>
    <w:rsid w:val="009E60C5"/>
    <w:rsid w:val="00A23B9F"/>
    <w:rsid w:val="00A61A93"/>
    <w:rsid w:val="00AB5B07"/>
    <w:rsid w:val="00AD717F"/>
    <w:rsid w:val="00AE2512"/>
    <w:rsid w:val="00B47A9B"/>
    <w:rsid w:val="00BF5F1D"/>
    <w:rsid w:val="00C05BE4"/>
    <w:rsid w:val="00C25980"/>
    <w:rsid w:val="00C84F0C"/>
    <w:rsid w:val="00CA4B40"/>
    <w:rsid w:val="00CF5C37"/>
    <w:rsid w:val="00D14F50"/>
    <w:rsid w:val="00D26753"/>
    <w:rsid w:val="00D338F6"/>
    <w:rsid w:val="00D62255"/>
    <w:rsid w:val="00D92242"/>
    <w:rsid w:val="00DB7792"/>
    <w:rsid w:val="00E000D0"/>
    <w:rsid w:val="00E61AA9"/>
    <w:rsid w:val="00E70BD0"/>
    <w:rsid w:val="00E91675"/>
    <w:rsid w:val="00EB17B0"/>
    <w:rsid w:val="00EB3F9E"/>
    <w:rsid w:val="00EF5B7A"/>
    <w:rsid w:val="00F159A2"/>
    <w:rsid w:val="00F21DBD"/>
    <w:rsid w:val="00F550B0"/>
    <w:rsid w:val="00F90DEE"/>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iPriority w:val="9"/>
    <w:semiHidden/>
    <w:unhideWhenUsed/>
    <w:qFormat/>
    <w:rsid w:val="004425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customStyle="1" w:styleId="berschrift2Zchn">
    <w:name w:val="Überschrift 2 Zchn"/>
    <w:basedOn w:val="Absatz-Standardschriftart"/>
    <w:link w:val="berschrift2"/>
    <w:uiPriority w:val="9"/>
    <w:semiHidden/>
    <w:rsid w:val="00442573"/>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442573"/>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442573"/>
    <w:pPr>
      <w:spacing w:after="120" w:line="240" w:lineRule="atLeast"/>
    </w:pPr>
    <w:rPr>
      <w:rFonts w:ascii="Arial" w:eastAsia="Times New Roman" w:hAnsi="Arial" w:cs="Arial"/>
      <w:color w:val="404142"/>
      <w:sz w:val="18"/>
      <w:szCs w:val="18"/>
      <w:lang w:eastAsia="de-AT"/>
    </w:rPr>
  </w:style>
  <w:style w:type="paragraph" w:styleId="Umschlagadresse">
    <w:name w:val="envelope address"/>
    <w:basedOn w:val="Standard"/>
    <w:rsid w:val="002332C3"/>
    <w:pPr>
      <w:framePr w:w="8505" w:h="2160" w:hRule="exact" w:hSpace="141" w:wrap="auto" w:hAnchor="page" w:xAlign="center" w:yAlign="bottom"/>
      <w:overflowPunct w:val="0"/>
      <w:autoSpaceDE w:val="0"/>
      <w:autoSpaceDN w:val="0"/>
      <w:adjustRightInd w:val="0"/>
      <w:spacing w:after="0" w:line="240" w:lineRule="auto"/>
      <w:ind w:left="3686"/>
      <w:textAlignment w:val="baseline"/>
    </w:pPr>
    <w:rPr>
      <w:rFonts w:ascii="Arial" w:eastAsia="Times New Roman" w:hAnsi="Arial" w:cs="Times New Roman"/>
      <w:sz w:val="24"/>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iPriority w:val="9"/>
    <w:semiHidden/>
    <w:unhideWhenUsed/>
    <w:qFormat/>
    <w:rsid w:val="004425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customStyle="1" w:styleId="berschrift2Zchn">
    <w:name w:val="Überschrift 2 Zchn"/>
    <w:basedOn w:val="Absatz-Standardschriftart"/>
    <w:link w:val="berschrift2"/>
    <w:uiPriority w:val="9"/>
    <w:semiHidden/>
    <w:rsid w:val="00442573"/>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442573"/>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442573"/>
    <w:pPr>
      <w:spacing w:after="120" w:line="240" w:lineRule="atLeast"/>
    </w:pPr>
    <w:rPr>
      <w:rFonts w:ascii="Arial" w:eastAsia="Times New Roman" w:hAnsi="Arial" w:cs="Arial"/>
      <w:color w:val="404142"/>
      <w:sz w:val="18"/>
      <w:szCs w:val="18"/>
      <w:lang w:eastAsia="de-AT"/>
    </w:rPr>
  </w:style>
  <w:style w:type="paragraph" w:styleId="Umschlagadresse">
    <w:name w:val="envelope address"/>
    <w:basedOn w:val="Standard"/>
    <w:rsid w:val="002332C3"/>
    <w:pPr>
      <w:framePr w:w="8505" w:h="2160" w:hRule="exact" w:hSpace="141" w:wrap="auto" w:hAnchor="page" w:xAlign="center" w:yAlign="bottom"/>
      <w:overflowPunct w:val="0"/>
      <w:autoSpaceDE w:val="0"/>
      <w:autoSpaceDN w:val="0"/>
      <w:adjustRightInd w:val="0"/>
      <w:spacing w:after="0" w:line="240" w:lineRule="auto"/>
      <w:ind w:left="3686"/>
      <w:textAlignment w:val="baseline"/>
    </w:pPr>
    <w:rPr>
      <w:rFonts w:ascii="Arial" w:eastAsia="Times New Roman" w:hAnsi="Arial"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44686">
      <w:bodyDiv w:val="1"/>
      <w:marLeft w:val="0"/>
      <w:marRight w:val="0"/>
      <w:marTop w:val="0"/>
      <w:marBottom w:val="0"/>
      <w:divBdr>
        <w:top w:val="none" w:sz="0" w:space="0" w:color="auto"/>
        <w:left w:val="none" w:sz="0" w:space="0" w:color="auto"/>
        <w:bottom w:val="none" w:sz="0" w:space="0" w:color="auto"/>
        <w:right w:val="none" w:sz="0" w:space="0" w:color="auto"/>
      </w:divBdr>
      <w:divsChild>
        <w:div w:id="1196775535">
          <w:marLeft w:val="0"/>
          <w:marRight w:val="0"/>
          <w:marTop w:val="0"/>
          <w:marBottom w:val="0"/>
          <w:divBdr>
            <w:top w:val="none" w:sz="0" w:space="0" w:color="auto"/>
            <w:left w:val="none" w:sz="0" w:space="0" w:color="auto"/>
            <w:bottom w:val="none" w:sz="0" w:space="0" w:color="auto"/>
            <w:right w:val="none" w:sz="0" w:space="0" w:color="auto"/>
          </w:divBdr>
          <w:divsChild>
            <w:div w:id="1095593386">
              <w:marLeft w:val="0"/>
              <w:marRight w:val="0"/>
              <w:marTop w:val="0"/>
              <w:marBottom w:val="0"/>
              <w:divBdr>
                <w:top w:val="none" w:sz="0" w:space="0" w:color="auto"/>
                <w:left w:val="none" w:sz="0" w:space="0" w:color="auto"/>
                <w:bottom w:val="none" w:sz="0" w:space="0" w:color="auto"/>
                <w:right w:val="none" w:sz="0" w:space="0" w:color="auto"/>
              </w:divBdr>
              <w:divsChild>
                <w:div w:id="815072535">
                  <w:marLeft w:val="0"/>
                  <w:marRight w:val="0"/>
                  <w:marTop w:val="0"/>
                  <w:marBottom w:val="120"/>
                  <w:divBdr>
                    <w:top w:val="none" w:sz="0" w:space="0" w:color="auto"/>
                    <w:left w:val="none" w:sz="0" w:space="0" w:color="auto"/>
                    <w:bottom w:val="none" w:sz="0" w:space="0" w:color="auto"/>
                    <w:right w:val="none" w:sz="0" w:space="0" w:color="auto"/>
                  </w:divBdr>
                  <w:divsChild>
                    <w:div w:id="491028447">
                      <w:marLeft w:val="420"/>
                      <w:marRight w:val="0"/>
                      <w:marTop w:val="0"/>
                      <w:marBottom w:val="0"/>
                      <w:divBdr>
                        <w:top w:val="none" w:sz="0" w:space="0" w:color="auto"/>
                        <w:left w:val="none" w:sz="0" w:space="0" w:color="auto"/>
                        <w:bottom w:val="none" w:sz="0" w:space="0" w:color="auto"/>
                        <w:right w:val="none" w:sz="0" w:space="0" w:color="auto"/>
                      </w:divBdr>
                      <w:divsChild>
                        <w:div w:id="389501488">
                          <w:marLeft w:val="0"/>
                          <w:marRight w:val="0"/>
                          <w:marTop w:val="0"/>
                          <w:marBottom w:val="0"/>
                          <w:divBdr>
                            <w:top w:val="none" w:sz="0" w:space="0" w:color="auto"/>
                            <w:left w:val="none" w:sz="0" w:space="0" w:color="auto"/>
                            <w:bottom w:val="none" w:sz="0" w:space="0" w:color="auto"/>
                            <w:right w:val="none" w:sz="0" w:space="0" w:color="auto"/>
                          </w:divBdr>
                          <w:divsChild>
                            <w:div w:id="1335382442">
                              <w:marLeft w:val="0"/>
                              <w:marRight w:val="0"/>
                              <w:marTop w:val="0"/>
                              <w:marBottom w:val="0"/>
                              <w:divBdr>
                                <w:top w:val="none" w:sz="0" w:space="0" w:color="auto"/>
                                <w:left w:val="none" w:sz="0" w:space="0" w:color="auto"/>
                                <w:bottom w:val="none" w:sz="0" w:space="0" w:color="auto"/>
                                <w:right w:val="none" w:sz="0" w:space="0" w:color="auto"/>
                              </w:divBdr>
                              <w:divsChild>
                                <w:div w:id="1834712221">
                                  <w:marLeft w:val="0"/>
                                  <w:marRight w:val="0"/>
                                  <w:marTop w:val="0"/>
                                  <w:marBottom w:val="0"/>
                                  <w:divBdr>
                                    <w:top w:val="none" w:sz="0" w:space="0" w:color="auto"/>
                                    <w:left w:val="none" w:sz="0" w:space="0" w:color="auto"/>
                                    <w:bottom w:val="none" w:sz="0" w:space="0" w:color="auto"/>
                                    <w:right w:val="none" w:sz="0" w:space="0" w:color="auto"/>
                                  </w:divBdr>
                                  <w:divsChild>
                                    <w:div w:id="84304105">
                                      <w:marLeft w:val="0"/>
                                      <w:marRight w:val="0"/>
                                      <w:marTop w:val="0"/>
                                      <w:marBottom w:val="0"/>
                                      <w:divBdr>
                                        <w:top w:val="none" w:sz="0" w:space="0" w:color="auto"/>
                                        <w:left w:val="none" w:sz="0" w:space="0" w:color="auto"/>
                                        <w:bottom w:val="none" w:sz="0" w:space="0" w:color="auto"/>
                                        <w:right w:val="none" w:sz="0" w:space="0" w:color="auto"/>
                                      </w:divBdr>
                                      <w:divsChild>
                                        <w:div w:id="12106058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6281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6</cp:revision>
  <cp:lastPrinted>2016-08-12T11:23:00Z</cp:lastPrinted>
  <dcterms:created xsi:type="dcterms:W3CDTF">2016-12-20T09:42:00Z</dcterms:created>
  <dcterms:modified xsi:type="dcterms:W3CDTF">2016-12-29T12:45:00Z</dcterms:modified>
</cp:coreProperties>
</file>