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4B48" w14:textId="77777777" w:rsidR="004B7505" w:rsidRPr="00971181" w:rsidRDefault="004B7505" w:rsidP="003D6005">
      <w:pPr>
        <w:pStyle w:val="Kopfzeile"/>
        <w:jc w:val="center"/>
        <w:rPr>
          <w:rFonts w:ascii="Helvetica" w:hAnsi="Helvetica" w:cs="Helvetica"/>
          <w:b/>
          <w:color w:val="000000"/>
        </w:rPr>
      </w:pPr>
    </w:p>
    <w:p w14:paraId="0C01D942" w14:textId="77777777" w:rsidR="004B7505" w:rsidRPr="00971181" w:rsidRDefault="004B7505" w:rsidP="003D6005">
      <w:pPr>
        <w:pStyle w:val="Kopfzeile"/>
        <w:jc w:val="center"/>
        <w:rPr>
          <w:rFonts w:ascii="Helvetica" w:hAnsi="Helvetica" w:cs="Helvetica"/>
          <w:b/>
          <w:color w:val="000000"/>
        </w:rPr>
      </w:pPr>
    </w:p>
    <w:p w14:paraId="3A6D03A8" w14:textId="13AB19EC" w:rsidR="00345866" w:rsidRPr="00971181" w:rsidRDefault="006E1CB9" w:rsidP="00345866">
      <w:pPr>
        <w:spacing w:before="480" w:line="300" w:lineRule="auto"/>
        <w:rPr>
          <w:rFonts w:ascii="Helvetica" w:hAnsi="Helvetica" w:cs="Helvetica"/>
          <w:sz w:val="36"/>
          <w:szCs w:val="36"/>
        </w:rPr>
      </w:pPr>
      <w:bookmarkStart w:id="0" w:name="_Hlk69303230"/>
      <w:r w:rsidRPr="00971181">
        <w:rPr>
          <w:rFonts w:ascii="Helvetica" w:hAnsi="Helvetica" w:cs="Helvetica"/>
          <w:b/>
          <w:sz w:val="36"/>
        </w:rPr>
        <w:t xml:space="preserve">Miele im Smart Home: </w:t>
      </w:r>
      <w:r w:rsidR="00201AFF" w:rsidRPr="00971181">
        <w:rPr>
          <w:rFonts w:ascii="Helvetica" w:hAnsi="Helvetica" w:cs="Helvetica"/>
          <w:b/>
          <w:sz w:val="36"/>
        </w:rPr>
        <w:t xml:space="preserve">Digitales Shoppen neu erleben – und mit Google Assistant </w:t>
      </w:r>
      <w:r w:rsidR="00201AFF" w:rsidRPr="00971181">
        <w:rPr>
          <w:rFonts w:ascii="Helvetica" w:hAnsi="Helvetica" w:cs="Helvetica"/>
          <w:b/>
          <w:sz w:val="36"/>
          <w:szCs w:val="36"/>
        </w:rPr>
        <w:t>sprechen</w:t>
      </w:r>
    </w:p>
    <w:p w14:paraId="140B9BC4" w14:textId="5C433C32" w:rsidR="00D12103" w:rsidRPr="00971181" w:rsidRDefault="00D12103" w:rsidP="006060C3">
      <w:pPr>
        <w:pStyle w:val="Listenabsatz"/>
        <w:numPr>
          <w:ilvl w:val="0"/>
          <w:numId w:val="2"/>
        </w:numPr>
        <w:spacing w:line="360" w:lineRule="auto"/>
        <w:ind w:left="568" w:hanging="284"/>
        <w:rPr>
          <w:rFonts w:ascii="Helvetica" w:hAnsi="Helvetica" w:cs="Helvetica"/>
          <w:sz w:val="24"/>
        </w:rPr>
      </w:pPr>
      <w:r w:rsidRPr="00971181">
        <w:rPr>
          <w:rFonts w:ascii="Helvetica" w:hAnsi="Helvetica" w:cs="Helvetica"/>
          <w:sz w:val="24"/>
        </w:rPr>
        <w:t>Sprachassistenz</w:t>
      </w:r>
      <w:r w:rsidR="00F20CD0" w:rsidRPr="00971181">
        <w:rPr>
          <w:rFonts w:ascii="Helvetica" w:hAnsi="Helvetica" w:cs="Helvetica"/>
          <w:sz w:val="24"/>
        </w:rPr>
        <w:t xml:space="preserve"> wird mit neuem Partner noch attraktiver</w:t>
      </w:r>
    </w:p>
    <w:p w14:paraId="19E5DC11" w14:textId="19515958" w:rsidR="00142016" w:rsidRPr="00971181" w:rsidRDefault="00887955" w:rsidP="006060C3">
      <w:pPr>
        <w:pStyle w:val="Listenabsatz"/>
        <w:numPr>
          <w:ilvl w:val="0"/>
          <w:numId w:val="2"/>
        </w:numPr>
        <w:spacing w:line="360" w:lineRule="auto"/>
        <w:ind w:left="568" w:hanging="284"/>
        <w:rPr>
          <w:rFonts w:ascii="Helvetica" w:hAnsi="Helvetica" w:cs="Helvetica"/>
          <w:sz w:val="24"/>
        </w:rPr>
      </w:pPr>
      <w:r w:rsidRPr="00971181">
        <w:rPr>
          <w:rFonts w:ascii="Helvetica" w:hAnsi="Helvetica" w:cs="Helvetica"/>
          <w:sz w:val="24"/>
        </w:rPr>
        <w:t>In-App Shop</w:t>
      </w:r>
      <w:r w:rsidR="00ED0984" w:rsidRPr="00971181">
        <w:rPr>
          <w:rFonts w:ascii="Helvetica" w:hAnsi="Helvetica" w:cs="Helvetica"/>
          <w:sz w:val="24"/>
        </w:rPr>
        <w:t xml:space="preserve"> macht d</w:t>
      </w:r>
      <w:r w:rsidR="004427B2" w:rsidRPr="00971181">
        <w:rPr>
          <w:rFonts w:ascii="Helvetica" w:hAnsi="Helvetica" w:cs="Helvetica"/>
          <w:sz w:val="24"/>
        </w:rPr>
        <w:t>en</w:t>
      </w:r>
      <w:r w:rsidR="00ED0984" w:rsidRPr="00971181">
        <w:rPr>
          <w:rFonts w:ascii="Helvetica" w:hAnsi="Helvetica" w:cs="Helvetica"/>
          <w:sz w:val="24"/>
        </w:rPr>
        <w:t xml:space="preserve"> </w:t>
      </w:r>
      <w:r w:rsidR="0082438B" w:rsidRPr="00971181">
        <w:rPr>
          <w:rFonts w:ascii="Helvetica" w:hAnsi="Helvetica" w:cs="Helvetica"/>
          <w:sz w:val="24"/>
        </w:rPr>
        <w:t>digitale</w:t>
      </w:r>
      <w:r w:rsidR="004427B2" w:rsidRPr="00971181">
        <w:rPr>
          <w:rFonts w:ascii="Helvetica" w:hAnsi="Helvetica" w:cs="Helvetica"/>
          <w:sz w:val="24"/>
        </w:rPr>
        <w:t>n</w:t>
      </w:r>
      <w:r w:rsidR="0082438B" w:rsidRPr="00971181">
        <w:rPr>
          <w:rFonts w:ascii="Helvetica" w:hAnsi="Helvetica" w:cs="Helvetica"/>
          <w:sz w:val="24"/>
        </w:rPr>
        <w:t xml:space="preserve"> </w:t>
      </w:r>
      <w:r w:rsidR="00ED0984" w:rsidRPr="00971181">
        <w:rPr>
          <w:rFonts w:ascii="Helvetica" w:hAnsi="Helvetica" w:cs="Helvetica"/>
          <w:sz w:val="24"/>
        </w:rPr>
        <w:t>Einkauf zum Erlebnis</w:t>
      </w:r>
    </w:p>
    <w:p w14:paraId="31EAC5A1" w14:textId="042A456B" w:rsidR="00345866" w:rsidRPr="00971181" w:rsidRDefault="00600DF6" w:rsidP="006060C3">
      <w:pPr>
        <w:pStyle w:val="Listenabsatz"/>
        <w:numPr>
          <w:ilvl w:val="0"/>
          <w:numId w:val="2"/>
        </w:numPr>
        <w:spacing w:line="360" w:lineRule="auto"/>
        <w:ind w:left="568" w:hanging="284"/>
        <w:rPr>
          <w:rFonts w:ascii="Helvetica" w:hAnsi="Helvetica" w:cs="Helvetica"/>
          <w:sz w:val="24"/>
        </w:rPr>
      </w:pPr>
      <w:r w:rsidRPr="00971181">
        <w:rPr>
          <w:rFonts w:ascii="Helvetica" w:hAnsi="Helvetica" w:cs="Helvetica"/>
          <w:sz w:val="24"/>
        </w:rPr>
        <w:t>Hausgeräte werden Teil des intelligenten Energiemanagements</w:t>
      </w:r>
    </w:p>
    <w:p w14:paraId="575729C3" w14:textId="48DF00BF" w:rsidR="00341C37" w:rsidRPr="00971181" w:rsidRDefault="00C83A3F" w:rsidP="00904387">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406764" w:rsidRPr="00971181">
        <w:rPr>
          <w:rFonts w:ascii="Helvetica" w:hAnsi="Helvetica" w:cs="Helvetica"/>
          <w:b/>
          <w:szCs w:val="22"/>
        </w:rPr>
        <w:t xml:space="preserve">, </w:t>
      </w:r>
      <w:r w:rsidR="00CF0295" w:rsidRPr="00971181">
        <w:rPr>
          <w:rFonts w:ascii="Helvetica" w:hAnsi="Helvetica" w:cs="Helvetica"/>
          <w:b/>
          <w:szCs w:val="22"/>
        </w:rPr>
        <w:t xml:space="preserve">3. September </w:t>
      </w:r>
      <w:r w:rsidR="002237D8" w:rsidRPr="00971181">
        <w:rPr>
          <w:rFonts w:ascii="Helvetica" w:hAnsi="Helvetica" w:cs="Helvetica"/>
          <w:b/>
          <w:szCs w:val="22"/>
        </w:rPr>
        <w:t>202</w:t>
      </w:r>
      <w:r w:rsidR="00406764" w:rsidRPr="00971181">
        <w:rPr>
          <w:rFonts w:ascii="Helvetica" w:hAnsi="Helvetica" w:cs="Helvetica"/>
          <w:b/>
          <w:szCs w:val="22"/>
        </w:rPr>
        <w:t>1</w:t>
      </w:r>
      <w:r w:rsidR="002237D8" w:rsidRPr="00971181">
        <w:rPr>
          <w:rFonts w:ascii="Helvetica" w:hAnsi="Helvetica" w:cs="Helvetica"/>
          <w:b/>
          <w:szCs w:val="22"/>
        </w:rPr>
        <w:t>. –</w:t>
      </w:r>
      <w:r w:rsidR="00801885" w:rsidRPr="00971181">
        <w:rPr>
          <w:rFonts w:ascii="Helvetica" w:hAnsi="Helvetica" w:cs="Helvetica"/>
          <w:b/>
          <w:szCs w:val="22"/>
        </w:rPr>
        <w:t xml:space="preserve"> </w:t>
      </w:r>
      <w:r w:rsidR="008C4D21" w:rsidRPr="00971181">
        <w:rPr>
          <w:rFonts w:ascii="Helvetica" w:hAnsi="Helvetica" w:cs="Helvetica"/>
          <w:b/>
          <w:szCs w:val="22"/>
        </w:rPr>
        <w:t xml:space="preserve">Bedienung per App oder Sprachassistent? – Für </w:t>
      </w:r>
      <w:r w:rsidR="00D81C0D" w:rsidRPr="00971181">
        <w:rPr>
          <w:rFonts w:ascii="Helvetica" w:hAnsi="Helvetica" w:cs="Helvetica"/>
          <w:b/>
          <w:szCs w:val="22"/>
        </w:rPr>
        <w:t xml:space="preserve">die Nutzerinnen und Nutzer von </w:t>
      </w:r>
      <w:r w:rsidR="008C4D21" w:rsidRPr="00971181">
        <w:rPr>
          <w:rFonts w:ascii="Helvetica" w:hAnsi="Helvetica" w:cs="Helvetica"/>
          <w:b/>
          <w:szCs w:val="22"/>
        </w:rPr>
        <w:t>Miele-Hausgeräte</w:t>
      </w:r>
      <w:r w:rsidR="008A5BEB" w:rsidRPr="00971181">
        <w:rPr>
          <w:rFonts w:ascii="Helvetica" w:hAnsi="Helvetica" w:cs="Helvetica"/>
          <w:b/>
          <w:szCs w:val="22"/>
        </w:rPr>
        <w:t>n</w:t>
      </w:r>
      <w:r w:rsidR="008C4D21" w:rsidRPr="00971181">
        <w:rPr>
          <w:rFonts w:ascii="Helvetica" w:hAnsi="Helvetica" w:cs="Helvetica"/>
          <w:b/>
          <w:szCs w:val="22"/>
        </w:rPr>
        <w:t xml:space="preserve"> </w:t>
      </w:r>
      <w:r w:rsidR="00D81C0D" w:rsidRPr="00971181">
        <w:rPr>
          <w:rFonts w:ascii="Helvetica" w:hAnsi="Helvetica" w:cs="Helvetica"/>
          <w:b/>
          <w:szCs w:val="22"/>
        </w:rPr>
        <w:t xml:space="preserve">haben beide Varianten </w:t>
      </w:r>
      <w:r w:rsidR="008C4D21" w:rsidRPr="00971181">
        <w:rPr>
          <w:rFonts w:ascii="Helvetica" w:hAnsi="Helvetica" w:cs="Helvetica"/>
          <w:b/>
          <w:szCs w:val="22"/>
        </w:rPr>
        <w:t xml:space="preserve">ihre Stärken. </w:t>
      </w:r>
      <w:r w:rsidR="00C75132" w:rsidRPr="00971181">
        <w:rPr>
          <w:rFonts w:ascii="Helvetica" w:hAnsi="Helvetica" w:cs="Helvetica"/>
          <w:b/>
          <w:szCs w:val="22"/>
        </w:rPr>
        <w:t xml:space="preserve">Darum legt das Unternehmen jetzt </w:t>
      </w:r>
      <w:r w:rsidR="00BD0E6E" w:rsidRPr="00971181">
        <w:rPr>
          <w:rFonts w:ascii="Helvetica" w:hAnsi="Helvetica" w:cs="Helvetica"/>
          <w:b/>
          <w:szCs w:val="22"/>
        </w:rPr>
        <w:t>auf beiden Gebieten</w:t>
      </w:r>
      <w:r w:rsidR="00D81C0D" w:rsidRPr="00971181">
        <w:rPr>
          <w:rFonts w:ascii="Helvetica" w:hAnsi="Helvetica" w:cs="Helvetica"/>
          <w:b/>
          <w:szCs w:val="22"/>
        </w:rPr>
        <w:t xml:space="preserve"> </w:t>
      </w:r>
      <w:r w:rsidR="00C75132" w:rsidRPr="00971181">
        <w:rPr>
          <w:rFonts w:ascii="Helvetica" w:hAnsi="Helvetica" w:cs="Helvetica"/>
          <w:b/>
          <w:szCs w:val="22"/>
        </w:rPr>
        <w:t>nach</w:t>
      </w:r>
      <w:r w:rsidR="00D81C0D" w:rsidRPr="00971181">
        <w:rPr>
          <w:rFonts w:ascii="Helvetica" w:hAnsi="Helvetica" w:cs="Helvetica"/>
          <w:b/>
          <w:szCs w:val="22"/>
        </w:rPr>
        <w:t xml:space="preserve">: </w:t>
      </w:r>
      <w:r w:rsidR="000B3126" w:rsidRPr="00971181">
        <w:rPr>
          <w:rFonts w:ascii="Helvetica" w:hAnsi="Helvetica" w:cs="Helvetica"/>
          <w:b/>
          <w:szCs w:val="22"/>
        </w:rPr>
        <w:t>mit dem Goog</w:t>
      </w:r>
      <w:r w:rsidR="00BD0E6E" w:rsidRPr="00971181">
        <w:rPr>
          <w:rFonts w:ascii="Helvetica" w:hAnsi="Helvetica" w:cs="Helvetica"/>
          <w:b/>
          <w:szCs w:val="22"/>
        </w:rPr>
        <w:t>l</w:t>
      </w:r>
      <w:r w:rsidR="000B3126" w:rsidRPr="00971181">
        <w:rPr>
          <w:rFonts w:ascii="Helvetica" w:hAnsi="Helvetica" w:cs="Helvetica"/>
          <w:b/>
          <w:szCs w:val="22"/>
        </w:rPr>
        <w:t>e Assistant zur Sprachsteuerung und einem neuen In-App</w:t>
      </w:r>
      <w:r w:rsidR="00391B6F" w:rsidRPr="00971181">
        <w:rPr>
          <w:rFonts w:ascii="Helvetica" w:hAnsi="Helvetica" w:cs="Helvetica"/>
          <w:b/>
          <w:szCs w:val="22"/>
        </w:rPr>
        <w:t xml:space="preserve"> </w:t>
      </w:r>
      <w:r w:rsidR="000B3126" w:rsidRPr="00971181">
        <w:rPr>
          <w:rFonts w:ascii="Helvetica" w:hAnsi="Helvetica" w:cs="Helvetica"/>
          <w:b/>
          <w:szCs w:val="22"/>
        </w:rPr>
        <w:t xml:space="preserve">Shop </w:t>
      </w:r>
      <w:r w:rsidR="00610177">
        <w:rPr>
          <w:rFonts w:ascii="Helvetica" w:hAnsi="Helvetica" w:cs="Helvetica"/>
          <w:b/>
          <w:szCs w:val="22"/>
        </w:rPr>
        <w:t xml:space="preserve">(derzeit nur in Deutschland) </w:t>
      </w:r>
      <w:r w:rsidR="000B3126" w:rsidRPr="00971181">
        <w:rPr>
          <w:rFonts w:ascii="Helvetica" w:hAnsi="Helvetica" w:cs="Helvetica"/>
          <w:b/>
          <w:szCs w:val="22"/>
        </w:rPr>
        <w:t xml:space="preserve">für den komfortablen Einkauf von Zubehör und Verbrauchsgütern. </w:t>
      </w:r>
      <w:r w:rsidR="00534E57" w:rsidRPr="00971181">
        <w:rPr>
          <w:rFonts w:ascii="Helvetica" w:hAnsi="Helvetica" w:cs="Helvetica"/>
          <w:b/>
          <w:szCs w:val="22"/>
        </w:rPr>
        <w:t xml:space="preserve">Nicht zuletzt </w:t>
      </w:r>
      <w:r w:rsidR="00391B6F" w:rsidRPr="00971181">
        <w:rPr>
          <w:rFonts w:ascii="Helvetica" w:hAnsi="Helvetica" w:cs="Helvetica"/>
          <w:b/>
          <w:szCs w:val="22"/>
        </w:rPr>
        <w:t xml:space="preserve">sind </w:t>
      </w:r>
      <w:r w:rsidR="0001260C" w:rsidRPr="00971181">
        <w:rPr>
          <w:rFonts w:ascii="Helvetica" w:hAnsi="Helvetica" w:cs="Helvetica"/>
          <w:b/>
          <w:szCs w:val="22"/>
        </w:rPr>
        <w:t xml:space="preserve">vernetzte </w:t>
      </w:r>
      <w:r w:rsidR="00534E57" w:rsidRPr="00971181">
        <w:rPr>
          <w:rFonts w:ascii="Helvetica" w:hAnsi="Helvetica" w:cs="Helvetica"/>
          <w:b/>
          <w:szCs w:val="22"/>
        </w:rPr>
        <w:t>Miele-</w:t>
      </w:r>
      <w:r w:rsidR="0001260C" w:rsidRPr="00971181">
        <w:rPr>
          <w:rFonts w:ascii="Helvetica" w:hAnsi="Helvetica" w:cs="Helvetica"/>
          <w:b/>
          <w:szCs w:val="22"/>
        </w:rPr>
        <w:t>G</w:t>
      </w:r>
      <w:r w:rsidR="00534E57" w:rsidRPr="00971181">
        <w:rPr>
          <w:rFonts w:ascii="Helvetica" w:hAnsi="Helvetica" w:cs="Helvetica"/>
          <w:b/>
          <w:szCs w:val="22"/>
        </w:rPr>
        <w:t>eräte nachhaltiger zu nutzen</w:t>
      </w:r>
      <w:r w:rsidR="00391B6F" w:rsidRPr="00971181">
        <w:rPr>
          <w:rFonts w:ascii="Helvetica" w:hAnsi="Helvetica" w:cs="Helvetica"/>
          <w:b/>
          <w:szCs w:val="22"/>
        </w:rPr>
        <w:t xml:space="preserve"> als jemals zuvor</w:t>
      </w:r>
      <w:r w:rsidR="00534E57" w:rsidRPr="00971181">
        <w:rPr>
          <w:rFonts w:ascii="Helvetica" w:hAnsi="Helvetica" w:cs="Helvetica"/>
          <w:b/>
          <w:szCs w:val="22"/>
        </w:rPr>
        <w:t xml:space="preserve">. </w:t>
      </w:r>
      <w:r w:rsidR="00D31F69" w:rsidRPr="00971181">
        <w:rPr>
          <w:rFonts w:ascii="Helvetica" w:hAnsi="Helvetica" w:cs="Helvetica"/>
          <w:b/>
          <w:szCs w:val="22"/>
        </w:rPr>
        <w:t>D</w:t>
      </w:r>
      <w:r w:rsidR="000B3126" w:rsidRPr="00971181">
        <w:rPr>
          <w:rFonts w:ascii="Helvetica" w:hAnsi="Helvetica" w:cs="Helvetica"/>
          <w:b/>
          <w:szCs w:val="22"/>
        </w:rPr>
        <w:t>ie Stichworte dazu lauten Smart Features und</w:t>
      </w:r>
      <w:r w:rsidR="00D31F69" w:rsidRPr="00971181">
        <w:rPr>
          <w:rFonts w:ascii="Helvetica" w:hAnsi="Helvetica" w:cs="Helvetica"/>
          <w:b/>
          <w:szCs w:val="22"/>
        </w:rPr>
        <w:t xml:space="preserve"> Smart Home Integration</w:t>
      </w:r>
      <w:r w:rsidR="00760B81" w:rsidRPr="00971181">
        <w:rPr>
          <w:rFonts w:ascii="Helvetica" w:hAnsi="Helvetica" w:cs="Helvetica"/>
          <w:b/>
          <w:szCs w:val="22"/>
        </w:rPr>
        <w:t>s</w:t>
      </w:r>
      <w:r w:rsidR="00D31F69" w:rsidRPr="00971181">
        <w:rPr>
          <w:rFonts w:ascii="Helvetica" w:hAnsi="Helvetica" w:cs="Helvetica"/>
          <w:b/>
          <w:szCs w:val="22"/>
        </w:rPr>
        <w:t>.</w:t>
      </w:r>
    </w:p>
    <w:p w14:paraId="4E2D3A78" w14:textId="6FC0FAFB" w:rsidR="00C23F5A" w:rsidRPr="00971181" w:rsidRDefault="00525129" w:rsidP="00904387">
      <w:pPr>
        <w:overflowPunct/>
        <w:autoSpaceDE/>
        <w:autoSpaceDN/>
        <w:adjustRightInd/>
        <w:spacing w:line="300" w:lineRule="auto"/>
        <w:textAlignment w:val="auto"/>
        <w:rPr>
          <w:rFonts w:ascii="Helvetica" w:hAnsi="Helvetica" w:cs="Helvetica"/>
          <w:bCs/>
          <w:szCs w:val="22"/>
        </w:rPr>
      </w:pPr>
      <w:bookmarkStart w:id="1" w:name="_Hlk69303111"/>
      <w:r w:rsidRPr="00971181">
        <w:rPr>
          <w:rFonts w:ascii="Helvetica" w:hAnsi="Helvetica" w:cs="Helvetica"/>
          <w:bCs/>
          <w:szCs w:val="22"/>
        </w:rPr>
        <w:t xml:space="preserve">Wenn der volle Bräter schwer in beiden Händen wiegt, ist die </w:t>
      </w:r>
      <w:r w:rsidR="00544538" w:rsidRPr="00971181">
        <w:rPr>
          <w:rFonts w:ascii="Helvetica" w:hAnsi="Helvetica" w:cs="Helvetica"/>
          <w:bCs/>
          <w:szCs w:val="22"/>
        </w:rPr>
        <w:t>Ansage</w:t>
      </w:r>
      <w:r w:rsidRPr="00971181">
        <w:rPr>
          <w:rFonts w:ascii="Helvetica" w:hAnsi="Helvetica" w:cs="Helvetica"/>
          <w:bCs/>
          <w:szCs w:val="22"/>
        </w:rPr>
        <w:t xml:space="preserve"> </w:t>
      </w:r>
      <w:r w:rsidR="00114B5C" w:rsidRPr="00971181">
        <w:rPr>
          <w:rFonts w:ascii="Helvetica" w:hAnsi="Helvetica" w:cs="Helvetica"/>
          <w:bCs/>
          <w:szCs w:val="22"/>
        </w:rPr>
        <w:t xml:space="preserve">„Alexa, </w:t>
      </w:r>
      <w:r w:rsidR="000B3126" w:rsidRPr="00971181">
        <w:rPr>
          <w:rFonts w:ascii="Helvetica" w:hAnsi="Helvetica" w:cs="Helvetica"/>
          <w:bCs/>
          <w:szCs w:val="22"/>
        </w:rPr>
        <w:t xml:space="preserve">sage Miele, </w:t>
      </w:r>
      <w:r w:rsidR="00114B5C" w:rsidRPr="00971181">
        <w:rPr>
          <w:rFonts w:ascii="Helvetica" w:hAnsi="Helvetica" w:cs="Helvetica"/>
          <w:bCs/>
          <w:szCs w:val="22"/>
        </w:rPr>
        <w:t>öffne die Backofentür“</w:t>
      </w:r>
      <w:r w:rsidR="00136DEA" w:rsidRPr="00971181">
        <w:rPr>
          <w:rFonts w:ascii="Helvetica" w:hAnsi="Helvetica" w:cs="Helvetica"/>
          <w:bCs/>
          <w:szCs w:val="22"/>
        </w:rPr>
        <w:t xml:space="preserve"> </w:t>
      </w:r>
      <w:r w:rsidR="00114B5C" w:rsidRPr="00971181">
        <w:rPr>
          <w:rFonts w:ascii="Helvetica" w:hAnsi="Helvetica" w:cs="Helvetica"/>
          <w:bCs/>
          <w:szCs w:val="22"/>
        </w:rPr>
        <w:t xml:space="preserve">einfach unschlagbar. </w:t>
      </w:r>
      <w:r w:rsidR="00BD0E6E" w:rsidRPr="00971181">
        <w:rPr>
          <w:rFonts w:ascii="Helvetica" w:hAnsi="Helvetica" w:cs="Helvetica"/>
          <w:bCs/>
          <w:szCs w:val="22"/>
        </w:rPr>
        <w:t xml:space="preserve">Da Miele </w:t>
      </w:r>
      <w:r w:rsidR="00114B5C" w:rsidRPr="00971181">
        <w:rPr>
          <w:rFonts w:ascii="Helvetica" w:hAnsi="Helvetica" w:cs="Helvetica"/>
          <w:bCs/>
          <w:szCs w:val="22"/>
        </w:rPr>
        <w:t xml:space="preserve">Amazon Alexa </w:t>
      </w:r>
      <w:r w:rsidR="00BD0E6E" w:rsidRPr="00971181">
        <w:rPr>
          <w:rFonts w:ascii="Helvetica" w:hAnsi="Helvetica" w:cs="Helvetica"/>
          <w:bCs/>
          <w:szCs w:val="22"/>
        </w:rPr>
        <w:t xml:space="preserve">bereits seit Jahren unterstützt, </w:t>
      </w:r>
      <w:r w:rsidR="00114B5C" w:rsidRPr="00971181">
        <w:rPr>
          <w:rFonts w:ascii="Helvetica" w:hAnsi="Helvetica" w:cs="Helvetica"/>
          <w:bCs/>
          <w:szCs w:val="22"/>
        </w:rPr>
        <w:t xml:space="preserve">beherrscht </w:t>
      </w:r>
      <w:r w:rsidR="00BD0E6E" w:rsidRPr="00971181">
        <w:rPr>
          <w:rFonts w:ascii="Helvetica" w:hAnsi="Helvetica" w:cs="Helvetica"/>
          <w:bCs/>
          <w:szCs w:val="22"/>
        </w:rPr>
        <w:t xml:space="preserve">der Sprachassistent </w:t>
      </w:r>
      <w:r w:rsidR="00114B5C" w:rsidRPr="00971181">
        <w:rPr>
          <w:rFonts w:ascii="Helvetica" w:hAnsi="Helvetica" w:cs="Helvetica"/>
          <w:bCs/>
          <w:szCs w:val="22"/>
        </w:rPr>
        <w:t xml:space="preserve">ein riesiges Repertoire </w:t>
      </w:r>
      <w:r w:rsidR="00B549B5" w:rsidRPr="00971181">
        <w:rPr>
          <w:rFonts w:ascii="Helvetica" w:hAnsi="Helvetica" w:cs="Helvetica"/>
          <w:bCs/>
          <w:szCs w:val="22"/>
        </w:rPr>
        <w:t>individueller Anwendungen</w:t>
      </w:r>
      <w:r w:rsidRPr="00971181">
        <w:rPr>
          <w:rFonts w:ascii="Helvetica" w:hAnsi="Helvetica" w:cs="Helvetica"/>
          <w:bCs/>
          <w:szCs w:val="22"/>
        </w:rPr>
        <w:t xml:space="preserve">. </w:t>
      </w:r>
      <w:r w:rsidR="000B3126" w:rsidRPr="00971181">
        <w:rPr>
          <w:rFonts w:ascii="Helvetica" w:hAnsi="Helvetica" w:cs="Helvetica"/>
          <w:bCs/>
          <w:szCs w:val="22"/>
        </w:rPr>
        <w:t>In den kommenden Monaten</w:t>
      </w:r>
      <w:r w:rsidR="00914266" w:rsidRPr="00971181">
        <w:rPr>
          <w:rFonts w:ascii="Helvetica" w:hAnsi="Helvetica" w:cs="Helvetica"/>
          <w:bCs/>
          <w:szCs w:val="22"/>
        </w:rPr>
        <w:t xml:space="preserve"> arbeitet Miele eng mit Google zusammen, sodass mit dem Google Assistant </w:t>
      </w:r>
      <w:r w:rsidR="000D6728" w:rsidRPr="00971181">
        <w:rPr>
          <w:rFonts w:ascii="Helvetica" w:hAnsi="Helvetica" w:cs="Helvetica"/>
          <w:bCs/>
          <w:szCs w:val="22"/>
        </w:rPr>
        <w:t xml:space="preserve">ein zweiter Partner hinzukommen wird, was </w:t>
      </w:r>
      <w:r w:rsidR="00914266" w:rsidRPr="00971181">
        <w:rPr>
          <w:rFonts w:ascii="Helvetica" w:hAnsi="Helvetica" w:cs="Helvetica"/>
          <w:bCs/>
          <w:szCs w:val="22"/>
        </w:rPr>
        <w:t xml:space="preserve">die Sprachsteuerung für viele Miele-Kundinnen und -Kunden weltweit noch attraktiver </w:t>
      </w:r>
      <w:r w:rsidR="000D6728" w:rsidRPr="00971181">
        <w:rPr>
          <w:rFonts w:ascii="Helvetica" w:hAnsi="Helvetica" w:cs="Helvetica"/>
          <w:bCs/>
          <w:szCs w:val="22"/>
        </w:rPr>
        <w:t>macht</w:t>
      </w:r>
      <w:r w:rsidR="00914266" w:rsidRPr="00971181">
        <w:rPr>
          <w:rFonts w:ascii="Helvetica" w:hAnsi="Helvetica" w:cs="Helvetica"/>
          <w:bCs/>
          <w:szCs w:val="22"/>
        </w:rPr>
        <w:t>.</w:t>
      </w:r>
      <w:r w:rsidR="00542610" w:rsidRPr="00971181">
        <w:rPr>
          <w:rFonts w:ascii="Helvetica" w:hAnsi="Helvetica" w:cs="Helvetica"/>
          <w:bCs/>
          <w:szCs w:val="22"/>
        </w:rPr>
        <w:t xml:space="preserve"> </w:t>
      </w:r>
      <w:r w:rsidR="000B3126" w:rsidRPr="00971181">
        <w:rPr>
          <w:rFonts w:ascii="Helvetica" w:hAnsi="Helvetica" w:cs="Helvetica"/>
          <w:bCs/>
          <w:szCs w:val="22"/>
        </w:rPr>
        <w:t xml:space="preserve">Neben der </w:t>
      </w:r>
      <w:r w:rsidR="00500005" w:rsidRPr="00971181">
        <w:rPr>
          <w:rFonts w:ascii="Helvetica" w:hAnsi="Helvetica" w:cs="Helvetica"/>
          <w:bCs/>
          <w:szCs w:val="22"/>
        </w:rPr>
        <w:t>Bedienung einzelner Geräte sind bei beiden Systemen einfach zu programmierende Routinen sehr beliebt. Ein Beispiel: Auf den Zuruf</w:t>
      </w:r>
      <w:r w:rsidR="00DF10E5" w:rsidRPr="00971181">
        <w:rPr>
          <w:rFonts w:ascii="Helvetica" w:hAnsi="Helvetica" w:cs="Helvetica"/>
          <w:bCs/>
          <w:szCs w:val="22"/>
        </w:rPr>
        <w:t>,</w:t>
      </w:r>
      <w:r w:rsidR="00500005" w:rsidRPr="00971181">
        <w:rPr>
          <w:rFonts w:ascii="Helvetica" w:hAnsi="Helvetica" w:cs="Helvetica"/>
          <w:bCs/>
          <w:szCs w:val="22"/>
        </w:rPr>
        <w:t xml:space="preserve"> „Hey Google, ich verlasse das Haus“</w:t>
      </w:r>
      <w:r w:rsidR="00DF10E5" w:rsidRPr="00971181">
        <w:rPr>
          <w:rFonts w:ascii="Helvetica" w:hAnsi="Helvetica" w:cs="Helvetica"/>
          <w:bCs/>
          <w:szCs w:val="22"/>
        </w:rPr>
        <w:t>,</w:t>
      </w:r>
      <w:r w:rsidR="00500005" w:rsidRPr="00971181">
        <w:rPr>
          <w:rFonts w:ascii="Helvetica" w:hAnsi="Helvetica" w:cs="Helvetica"/>
          <w:bCs/>
          <w:szCs w:val="22"/>
        </w:rPr>
        <w:t xml:space="preserve"> schalten sich Kaffeevollautomat und </w:t>
      </w:r>
      <w:r w:rsidR="00F20CD0" w:rsidRPr="00971181">
        <w:rPr>
          <w:rFonts w:ascii="Helvetica" w:hAnsi="Helvetica" w:cs="Helvetica"/>
          <w:bCs/>
          <w:szCs w:val="22"/>
        </w:rPr>
        <w:t xml:space="preserve">Licht der </w:t>
      </w:r>
      <w:r w:rsidR="00500005" w:rsidRPr="00971181">
        <w:rPr>
          <w:rFonts w:ascii="Helvetica" w:hAnsi="Helvetica" w:cs="Helvetica"/>
          <w:bCs/>
          <w:szCs w:val="22"/>
        </w:rPr>
        <w:t>Dunstabzugshaube automatisch aus und der Saugroboter Scout RX 3 nimmt seine Tätigkeit auf</w:t>
      </w:r>
      <w:r w:rsidR="009528F2" w:rsidRPr="00971181">
        <w:rPr>
          <w:rFonts w:ascii="Helvetica" w:hAnsi="Helvetica" w:cs="Helvetica"/>
          <w:bCs/>
          <w:szCs w:val="22"/>
        </w:rPr>
        <w:t>.</w:t>
      </w:r>
      <w:r w:rsidR="008F39AF">
        <w:rPr>
          <w:rFonts w:ascii="Helvetica" w:hAnsi="Helvetica" w:cs="Helvetica"/>
          <w:bCs/>
          <w:szCs w:val="22"/>
        </w:rPr>
        <w:t xml:space="preserve"> Der Google Assistant ist derzeit in der Testphase. </w:t>
      </w:r>
    </w:p>
    <w:p w14:paraId="63C28346" w14:textId="72CD5352" w:rsidR="00534E57" w:rsidRPr="00971181" w:rsidRDefault="0001260C" w:rsidP="0090438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 xml:space="preserve">Geht es hingegen um Rezepte, ist </w:t>
      </w:r>
      <w:r w:rsidR="00B50616" w:rsidRPr="00971181">
        <w:rPr>
          <w:rFonts w:ascii="Helvetica" w:hAnsi="Helvetica" w:cs="Helvetica"/>
          <w:bCs/>
          <w:szCs w:val="22"/>
        </w:rPr>
        <w:t>die Miele App</w:t>
      </w:r>
      <w:r w:rsidRPr="00971181">
        <w:rPr>
          <w:rFonts w:ascii="Helvetica" w:hAnsi="Helvetica" w:cs="Helvetica"/>
          <w:bCs/>
          <w:szCs w:val="22"/>
        </w:rPr>
        <w:t xml:space="preserve"> nicht zu toppen.</w:t>
      </w:r>
      <w:r w:rsidR="008A5BEB" w:rsidRPr="00971181">
        <w:rPr>
          <w:rFonts w:ascii="Helvetica" w:hAnsi="Helvetica" w:cs="Helvetica"/>
          <w:bCs/>
          <w:szCs w:val="22"/>
        </w:rPr>
        <w:t xml:space="preserve"> </w:t>
      </w:r>
      <w:r w:rsidRPr="00971181">
        <w:rPr>
          <w:rFonts w:ascii="Helvetica" w:hAnsi="Helvetica" w:cs="Helvetica"/>
          <w:bCs/>
          <w:szCs w:val="22"/>
        </w:rPr>
        <w:t xml:space="preserve">Denn </w:t>
      </w:r>
      <w:r w:rsidR="00B50616" w:rsidRPr="00971181">
        <w:rPr>
          <w:rFonts w:ascii="Helvetica" w:hAnsi="Helvetica" w:cs="Helvetica"/>
          <w:bCs/>
          <w:szCs w:val="22"/>
        </w:rPr>
        <w:t xml:space="preserve">die </w:t>
      </w:r>
      <w:r w:rsidRPr="00971181">
        <w:rPr>
          <w:rFonts w:ascii="Helvetica" w:hAnsi="Helvetica" w:cs="Helvetica"/>
          <w:bCs/>
          <w:szCs w:val="22"/>
        </w:rPr>
        <w:t>s</w:t>
      </w:r>
      <w:r w:rsidR="00B50616" w:rsidRPr="00971181">
        <w:rPr>
          <w:rFonts w:ascii="Helvetica" w:hAnsi="Helvetica" w:cs="Helvetica"/>
          <w:bCs/>
          <w:szCs w:val="22"/>
        </w:rPr>
        <w:t>chrittweise Anleitung</w:t>
      </w:r>
      <w:r w:rsidR="00266159" w:rsidRPr="00971181">
        <w:rPr>
          <w:rFonts w:ascii="Helvetica" w:hAnsi="Helvetica" w:cs="Helvetica"/>
          <w:bCs/>
          <w:szCs w:val="22"/>
        </w:rPr>
        <w:t xml:space="preserve"> mit Fotos</w:t>
      </w:r>
      <w:r w:rsidR="00B50616" w:rsidRPr="00971181">
        <w:rPr>
          <w:rFonts w:ascii="Helvetica" w:hAnsi="Helvetica" w:cs="Helvetica"/>
          <w:bCs/>
          <w:szCs w:val="22"/>
        </w:rPr>
        <w:t xml:space="preserve"> </w:t>
      </w:r>
      <w:r w:rsidRPr="00971181">
        <w:rPr>
          <w:rFonts w:ascii="Helvetica" w:hAnsi="Helvetica" w:cs="Helvetica"/>
          <w:bCs/>
          <w:szCs w:val="22"/>
        </w:rPr>
        <w:t xml:space="preserve">auf dem </w:t>
      </w:r>
      <w:r w:rsidR="00FB7F8D" w:rsidRPr="00971181">
        <w:rPr>
          <w:rFonts w:ascii="Helvetica" w:hAnsi="Helvetica" w:cs="Helvetica"/>
          <w:bCs/>
          <w:szCs w:val="22"/>
        </w:rPr>
        <w:t xml:space="preserve">Smartphone oder </w:t>
      </w:r>
      <w:r w:rsidRPr="00971181">
        <w:rPr>
          <w:rFonts w:ascii="Helvetica" w:hAnsi="Helvetica" w:cs="Helvetica"/>
          <w:bCs/>
          <w:szCs w:val="22"/>
        </w:rPr>
        <w:t xml:space="preserve">Tablet ist für </w:t>
      </w:r>
      <w:r w:rsidR="00BC3259" w:rsidRPr="00971181">
        <w:rPr>
          <w:rFonts w:ascii="Helvetica" w:hAnsi="Helvetica" w:cs="Helvetica"/>
          <w:bCs/>
          <w:szCs w:val="22"/>
        </w:rPr>
        <w:t xml:space="preserve">das </w:t>
      </w:r>
      <w:r w:rsidR="00B50616" w:rsidRPr="00971181">
        <w:rPr>
          <w:rFonts w:ascii="Helvetica" w:hAnsi="Helvetica" w:cs="Helvetica"/>
          <w:bCs/>
          <w:szCs w:val="22"/>
        </w:rPr>
        <w:t>Nachkochen der Lieblingsspeise viel übersichtlicher.</w:t>
      </w:r>
    </w:p>
    <w:p w14:paraId="0F674F78" w14:textId="2C67E911" w:rsidR="00BD0E6E" w:rsidRPr="00971181" w:rsidRDefault="00BD0E6E" w:rsidP="00904387">
      <w:pPr>
        <w:overflowPunct/>
        <w:autoSpaceDE/>
        <w:autoSpaceDN/>
        <w:adjustRightInd/>
        <w:spacing w:line="300" w:lineRule="auto"/>
        <w:textAlignment w:val="auto"/>
        <w:rPr>
          <w:rFonts w:ascii="Helvetica" w:hAnsi="Helvetica" w:cs="Helvetica"/>
          <w:b/>
          <w:szCs w:val="22"/>
        </w:rPr>
      </w:pPr>
      <w:r w:rsidRPr="00971181">
        <w:rPr>
          <w:rFonts w:ascii="Helvetica" w:hAnsi="Helvetica" w:cs="Helvetica"/>
          <w:b/>
          <w:szCs w:val="22"/>
        </w:rPr>
        <w:t>Smarte Anwendungen auch nach Jahren zukaufbar</w:t>
      </w:r>
    </w:p>
    <w:p w14:paraId="40A0AF0E" w14:textId="022AFFE2" w:rsidR="000F64FE" w:rsidRPr="00971181" w:rsidRDefault="00044C96" w:rsidP="0090438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Zukünftig werden neue Anwendungen und Services</w:t>
      </w:r>
      <w:r w:rsidR="009528F2" w:rsidRPr="00971181">
        <w:rPr>
          <w:rFonts w:ascii="Helvetica" w:hAnsi="Helvetica" w:cs="Helvetica"/>
          <w:bCs/>
          <w:szCs w:val="22"/>
        </w:rPr>
        <w:t>, sogenannte Smart Features,</w:t>
      </w:r>
      <w:r w:rsidRPr="00971181">
        <w:rPr>
          <w:rFonts w:ascii="Helvetica" w:hAnsi="Helvetica" w:cs="Helvetica"/>
          <w:bCs/>
          <w:szCs w:val="22"/>
        </w:rPr>
        <w:t xml:space="preserve"> direkt aus der App zukaufbar sein. Erste Beispiele dafür sind Smart Food ID und Smart Browning Control</w:t>
      </w:r>
      <w:r w:rsidR="00EE4DAA" w:rsidRPr="00971181">
        <w:rPr>
          <w:rFonts w:ascii="Helvetica" w:hAnsi="Helvetica" w:cs="Helvetica"/>
          <w:bCs/>
          <w:szCs w:val="22"/>
        </w:rPr>
        <w:t>. Mit Smart Food ID erkennt die</w:t>
      </w:r>
      <w:r w:rsidRPr="00971181">
        <w:rPr>
          <w:rFonts w:ascii="Helvetica" w:hAnsi="Helvetica" w:cs="Helvetica"/>
          <w:bCs/>
          <w:szCs w:val="22"/>
        </w:rPr>
        <w:t xml:space="preserve"> eingebaute Kamera im Backofen </w:t>
      </w:r>
      <w:r w:rsidR="00EE4DAA" w:rsidRPr="00971181">
        <w:rPr>
          <w:rFonts w:ascii="Helvetica" w:hAnsi="Helvetica" w:cs="Helvetica"/>
          <w:bCs/>
          <w:szCs w:val="22"/>
        </w:rPr>
        <w:t xml:space="preserve">die </w:t>
      </w:r>
      <w:r w:rsidRPr="00971181">
        <w:rPr>
          <w:rFonts w:ascii="Helvetica" w:hAnsi="Helvetica" w:cs="Helvetica"/>
          <w:bCs/>
          <w:szCs w:val="22"/>
        </w:rPr>
        <w:t xml:space="preserve">Speisen </w:t>
      </w:r>
      <w:r w:rsidR="00EE4DAA" w:rsidRPr="00971181">
        <w:rPr>
          <w:rFonts w:ascii="Helvetica" w:hAnsi="Helvetica" w:cs="Helvetica"/>
          <w:bCs/>
          <w:szCs w:val="22"/>
        </w:rPr>
        <w:t>automatisch und schlägt das passende Programm vor. Der Garprozess läuft im Anschluss gelingsicher ab.</w:t>
      </w:r>
      <w:r w:rsidRPr="00971181">
        <w:rPr>
          <w:rFonts w:ascii="Helvetica" w:hAnsi="Helvetica" w:cs="Helvetica"/>
          <w:bCs/>
          <w:szCs w:val="22"/>
        </w:rPr>
        <w:t xml:space="preserve"> </w:t>
      </w:r>
      <w:r w:rsidR="000F64FE" w:rsidRPr="00971181">
        <w:rPr>
          <w:rFonts w:ascii="Helvetica" w:hAnsi="Helvetica" w:cs="Helvetica"/>
          <w:bCs/>
          <w:szCs w:val="22"/>
        </w:rPr>
        <w:t xml:space="preserve">Die beschriebenen </w:t>
      </w:r>
      <w:r w:rsidR="00391B6F" w:rsidRPr="00971181">
        <w:rPr>
          <w:rFonts w:ascii="Helvetica" w:hAnsi="Helvetica" w:cs="Helvetica"/>
          <w:bCs/>
          <w:szCs w:val="22"/>
        </w:rPr>
        <w:t xml:space="preserve">Anwendungen </w:t>
      </w:r>
      <w:r w:rsidR="00B15470" w:rsidRPr="00971181">
        <w:rPr>
          <w:rFonts w:ascii="Helvetica" w:hAnsi="Helvetica" w:cs="Helvetica"/>
          <w:bCs/>
          <w:szCs w:val="22"/>
        </w:rPr>
        <w:t xml:space="preserve">sind auch aus Gründen der Nachhaltigkeit </w:t>
      </w:r>
      <w:r w:rsidR="00B15470" w:rsidRPr="00971181">
        <w:rPr>
          <w:rFonts w:ascii="Helvetica" w:hAnsi="Helvetica" w:cs="Helvetica"/>
          <w:bCs/>
          <w:szCs w:val="22"/>
        </w:rPr>
        <w:lastRenderedPageBreak/>
        <w:t>sinnvoll</w:t>
      </w:r>
      <w:r w:rsidR="000F64FE" w:rsidRPr="00971181">
        <w:rPr>
          <w:rFonts w:ascii="Helvetica" w:hAnsi="Helvetica" w:cs="Helvetica"/>
          <w:bCs/>
          <w:szCs w:val="22"/>
        </w:rPr>
        <w:t xml:space="preserve">, weil sie </w:t>
      </w:r>
      <w:r w:rsidR="00391B6F" w:rsidRPr="00971181">
        <w:rPr>
          <w:rFonts w:ascii="Helvetica" w:hAnsi="Helvetica" w:cs="Helvetica"/>
          <w:bCs/>
          <w:szCs w:val="22"/>
        </w:rPr>
        <w:t xml:space="preserve">noch </w:t>
      </w:r>
      <w:r w:rsidR="000F64FE" w:rsidRPr="00971181">
        <w:rPr>
          <w:rFonts w:ascii="Helvetica" w:hAnsi="Helvetica" w:cs="Helvetica"/>
          <w:bCs/>
          <w:szCs w:val="22"/>
        </w:rPr>
        <w:t xml:space="preserve">nach Jahren der Gerätenutzung über die App zugekauft werden können. Die Produkte </w:t>
      </w:r>
      <w:r w:rsidR="00B15470" w:rsidRPr="00971181">
        <w:rPr>
          <w:rFonts w:ascii="Helvetica" w:hAnsi="Helvetica" w:cs="Helvetica"/>
          <w:bCs/>
          <w:szCs w:val="22"/>
        </w:rPr>
        <w:t xml:space="preserve">werden dann von </w:t>
      </w:r>
      <w:r w:rsidR="000F64FE" w:rsidRPr="00971181">
        <w:rPr>
          <w:rFonts w:ascii="Helvetica" w:hAnsi="Helvetica" w:cs="Helvetica"/>
          <w:bCs/>
          <w:szCs w:val="22"/>
        </w:rPr>
        <w:t xml:space="preserve">Kundinnen und Kunden wieder gerne </w:t>
      </w:r>
      <w:r w:rsidR="00B15470" w:rsidRPr="00971181">
        <w:rPr>
          <w:rFonts w:ascii="Helvetica" w:hAnsi="Helvetica" w:cs="Helvetica"/>
          <w:bCs/>
          <w:szCs w:val="22"/>
        </w:rPr>
        <w:t>verwendet, erfahren quasi „ein zweites Leben“. Und eine lange Nutzung ist das Beste, was Verbraucherinnen und Verbraucher im Sinne eines verantwortungsvollen Umgangs mit Ressourcen tun können.</w:t>
      </w:r>
    </w:p>
    <w:p w14:paraId="2943A2C0" w14:textId="3D0D4C72" w:rsidR="00BD0E6E" w:rsidRPr="00971181" w:rsidRDefault="00B15470" w:rsidP="0090438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 xml:space="preserve">In Dänemark und </w:t>
      </w:r>
      <w:r w:rsidR="00044C96" w:rsidRPr="00971181">
        <w:rPr>
          <w:rFonts w:ascii="Helvetica" w:hAnsi="Helvetica" w:cs="Helvetica"/>
          <w:bCs/>
          <w:szCs w:val="22"/>
        </w:rPr>
        <w:t xml:space="preserve">Großbritannien </w:t>
      </w:r>
      <w:r w:rsidRPr="00971181">
        <w:rPr>
          <w:rFonts w:ascii="Helvetica" w:hAnsi="Helvetica" w:cs="Helvetica"/>
          <w:bCs/>
          <w:szCs w:val="22"/>
        </w:rPr>
        <w:t>sind Smart Food ID und Smart Browning Control bereits verfügbar, ein</w:t>
      </w:r>
      <w:r w:rsidR="00BC3259" w:rsidRPr="00971181">
        <w:rPr>
          <w:rFonts w:ascii="Helvetica" w:hAnsi="Helvetica" w:cs="Helvetica"/>
          <w:bCs/>
          <w:szCs w:val="22"/>
        </w:rPr>
        <w:t xml:space="preserve"> Datum für </w:t>
      </w:r>
      <w:r w:rsidR="00044C96" w:rsidRPr="00971181">
        <w:rPr>
          <w:rFonts w:ascii="Helvetica" w:hAnsi="Helvetica" w:cs="Helvetica"/>
          <w:bCs/>
          <w:szCs w:val="22"/>
        </w:rPr>
        <w:t xml:space="preserve">die Markteinführung </w:t>
      </w:r>
      <w:r w:rsidR="00BC3259" w:rsidRPr="00971181">
        <w:rPr>
          <w:rFonts w:ascii="Helvetica" w:hAnsi="Helvetica" w:cs="Helvetica"/>
          <w:bCs/>
          <w:szCs w:val="22"/>
        </w:rPr>
        <w:t>in</w:t>
      </w:r>
      <w:r w:rsidR="00044C96" w:rsidRPr="00971181">
        <w:rPr>
          <w:rFonts w:ascii="Helvetica" w:hAnsi="Helvetica" w:cs="Helvetica"/>
          <w:bCs/>
          <w:szCs w:val="22"/>
        </w:rPr>
        <w:t xml:space="preserve"> </w:t>
      </w:r>
      <w:r w:rsidR="00444C27">
        <w:rPr>
          <w:rFonts w:ascii="Helvetica" w:hAnsi="Helvetica" w:cs="Helvetica"/>
          <w:bCs/>
          <w:szCs w:val="22"/>
        </w:rPr>
        <w:t>Österreich</w:t>
      </w:r>
      <w:r w:rsidR="00044C96" w:rsidRPr="00971181">
        <w:rPr>
          <w:rFonts w:ascii="Helvetica" w:hAnsi="Helvetica" w:cs="Helvetica"/>
          <w:bCs/>
          <w:szCs w:val="22"/>
        </w:rPr>
        <w:t xml:space="preserve"> steht </w:t>
      </w:r>
      <w:r w:rsidR="00EE4DAA" w:rsidRPr="00971181">
        <w:rPr>
          <w:rFonts w:ascii="Helvetica" w:hAnsi="Helvetica" w:cs="Helvetica"/>
          <w:bCs/>
          <w:szCs w:val="22"/>
        </w:rPr>
        <w:t xml:space="preserve">derzeit </w:t>
      </w:r>
      <w:r w:rsidR="00044C96" w:rsidRPr="00971181">
        <w:rPr>
          <w:rFonts w:ascii="Helvetica" w:hAnsi="Helvetica" w:cs="Helvetica"/>
          <w:bCs/>
          <w:szCs w:val="22"/>
        </w:rPr>
        <w:t>noch nicht fest.</w:t>
      </w:r>
    </w:p>
    <w:p w14:paraId="5AEBD4B1" w14:textId="3003947F" w:rsidR="0097213F" w:rsidRPr="00971181" w:rsidRDefault="00BF228E" w:rsidP="00904387">
      <w:pPr>
        <w:overflowPunct/>
        <w:autoSpaceDE/>
        <w:autoSpaceDN/>
        <w:adjustRightInd/>
        <w:spacing w:line="300" w:lineRule="auto"/>
        <w:textAlignment w:val="auto"/>
        <w:rPr>
          <w:rFonts w:ascii="Helvetica" w:hAnsi="Helvetica" w:cs="Helvetica"/>
          <w:b/>
          <w:szCs w:val="22"/>
        </w:rPr>
      </w:pPr>
      <w:r w:rsidRPr="00971181">
        <w:rPr>
          <w:rFonts w:ascii="Helvetica" w:hAnsi="Helvetica" w:cs="Helvetica"/>
          <w:b/>
          <w:szCs w:val="22"/>
        </w:rPr>
        <w:t xml:space="preserve">Smart Home Integrations </w:t>
      </w:r>
      <w:r w:rsidR="00391B6F" w:rsidRPr="00971181">
        <w:rPr>
          <w:rFonts w:ascii="Helvetica" w:hAnsi="Helvetica" w:cs="Helvetica"/>
          <w:b/>
          <w:szCs w:val="22"/>
        </w:rPr>
        <w:t>– Haus</w:t>
      </w:r>
      <w:r w:rsidR="0097213F" w:rsidRPr="00971181">
        <w:rPr>
          <w:rFonts w:ascii="Helvetica" w:hAnsi="Helvetica" w:cs="Helvetica"/>
          <w:b/>
          <w:szCs w:val="22"/>
        </w:rPr>
        <w:t>gerätevernetzung für mehr Nachhaltigkeit</w:t>
      </w:r>
    </w:p>
    <w:p w14:paraId="50F4FEEE" w14:textId="2E8D9AAF" w:rsidR="004B6811" w:rsidRPr="00971181" w:rsidRDefault="00BF228E" w:rsidP="000F11E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 xml:space="preserve">Miele verfolgt eine ambitionierte Nachhaltigkeitsstrategie: Schon in diesem Jahr wird das Unternehmen klimaneutral sein, bezogen auf Treibhausgasemissionen aus eigenen Verbrennungsprozessen sowie Emissionen der Energielieferanten. </w:t>
      </w:r>
      <w:r w:rsidR="00566176" w:rsidRPr="00971181">
        <w:rPr>
          <w:rFonts w:ascii="Helvetica" w:hAnsi="Helvetica" w:cs="Helvetica"/>
          <w:bCs/>
          <w:szCs w:val="22"/>
        </w:rPr>
        <w:t xml:space="preserve">Bis 2030 plant Miele viele weitere Maßnahmen, um im Einklang mit dem Pariser Klimaabkommen die Erderwärmung zu begrenzen. Einen </w:t>
      </w:r>
      <w:r w:rsidR="004B6811" w:rsidRPr="00971181">
        <w:rPr>
          <w:rFonts w:ascii="Helvetica" w:hAnsi="Helvetica" w:cs="Helvetica"/>
          <w:bCs/>
          <w:szCs w:val="22"/>
        </w:rPr>
        <w:t>wichtigen Beitrag</w:t>
      </w:r>
      <w:r w:rsidR="00C8620B" w:rsidRPr="00971181">
        <w:rPr>
          <w:rFonts w:ascii="Helvetica" w:hAnsi="Helvetica" w:cs="Helvetica"/>
          <w:bCs/>
          <w:szCs w:val="22"/>
        </w:rPr>
        <w:t xml:space="preserve"> zur Energiewende </w:t>
      </w:r>
      <w:r w:rsidR="004B6811" w:rsidRPr="00971181">
        <w:rPr>
          <w:rFonts w:ascii="Helvetica" w:hAnsi="Helvetica" w:cs="Helvetica"/>
          <w:bCs/>
          <w:szCs w:val="22"/>
        </w:rPr>
        <w:t xml:space="preserve">können jetzt auch </w:t>
      </w:r>
      <w:r w:rsidR="00566176" w:rsidRPr="00971181">
        <w:rPr>
          <w:rFonts w:ascii="Helvetica" w:hAnsi="Helvetica" w:cs="Helvetica"/>
          <w:bCs/>
          <w:szCs w:val="22"/>
        </w:rPr>
        <w:t xml:space="preserve">Miele-Kundinnen und -Kunden </w:t>
      </w:r>
      <w:r w:rsidR="004B6811" w:rsidRPr="00971181">
        <w:rPr>
          <w:rFonts w:ascii="Helvetica" w:hAnsi="Helvetica" w:cs="Helvetica"/>
          <w:bCs/>
          <w:szCs w:val="22"/>
        </w:rPr>
        <w:t>leisten. Das Stichwort heißt Smart Home Integrations und eröffnet insbesondere Besitzern einer Photovoltaikanlage Möglichkeiten, ihre persönliche Ökobilanz deutlich zu verbessern.</w:t>
      </w:r>
    </w:p>
    <w:p w14:paraId="4903BE92" w14:textId="0CC0B6AB" w:rsidR="00C8620B" w:rsidRPr="00971181" w:rsidRDefault="004B6811" w:rsidP="000F11E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 xml:space="preserve">Das Funktionsprinzip: Miele-Hausgeräte und andere Stromverbraucher </w:t>
      </w:r>
      <w:r w:rsidR="00F32346" w:rsidRPr="00971181">
        <w:rPr>
          <w:rFonts w:ascii="Helvetica" w:hAnsi="Helvetica" w:cs="Helvetica"/>
          <w:bCs/>
          <w:szCs w:val="22"/>
        </w:rPr>
        <w:t>sind mit ei</w:t>
      </w:r>
      <w:r w:rsidRPr="00971181">
        <w:rPr>
          <w:rFonts w:ascii="Helvetica" w:hAnsi="Helvetica" w:cs="Helvetica"/>
          <w:bCs/>
          <w:szCs w:val="22"/>
        </w:rPr>
        <w:t xml:space="preserve">nem intelligenten Energiemanager verbunden. </w:t>
      </w:r>
      <w:r w:rsidR="00F32346" w:rsidRPr="00971181">
        <w:rPr>
          <w:rFonts w:ascii="Helvetica" w:hAnsi="Helvetica" w:cs="Helvetica"/>
          <w:bCs/>
          <w:szCs w:val="22"/>
        </w:rPr>
        <w:t xml:space="preserve">Der Anwender belädt morgens Waschmaschine, Trockner oder Geschirrspüler und gibt eine Zeit vor, bis wann beispielsweise die Wäsche fertig sein muss. Die Miele-Geräte übermitteln dann das gewählte Programm, die voraussichtliche Laufzeit und den geschätzten Strombedarf an den Energiemanager. Der kennt auch die Bedarfe anderer Komponenten, weiß etwa, dass das Elektroauto gerade auflädt, und startet den Waschvorgang automatisch, wenn genügend Solarstrom vorhanden ist. Sollte im Tagesverlauf nicht genügend selbsterzeugter Strom vorhanden sein, wird mit Netzstrom gewaschen. In jedem Fall ist aber sichergestellt, dass der </w:t>
      </w:r>
      <w:r w:rsidR="009F498A" w:rsidRPr="00971181">
        <w:rPr>
          <w:rFonts w:ascii="Helvetica" w:hAnsi="Helvetica" w:cs="Helvetica"/>
          <w:bCs/>
          <w:szCs w:val="22"/>
        </w:rPr>
        <w:t xml:space="preserve">grüne Strom </w:t>
      </w:r>
      <w:r w:rsidR="00F32346" w:rsidRPr="00971181">
        <w:rPr>
          <w:rFonts w:ascii="Helvetica" w:hAnsi="Helvetica" w:cs="Helvetica"/>
          <w:bCs/>
          <w:szCs w:val="22"/>
        </w:rPr>
        <w:t xml:space="preserve">optimal genutzt wurde, was immer sinnvoller </w:t>
      </w:r>
      <w:r w:rsidR="009F498A" w:rsidRPr="00971181">
        <w:rPr>
          <w:rFonts w:ascii="Helvetica" w:hAnsi="Helvetica" w:cs="Helvetica"/>
          <w:bCs/>
          <w:szCs w:val="22"/>
        </w:rPr>
        <w:t>und wirtschaftlicher</w:t>
      </w:r>
      <w:r w:rsidR="00F20CD0" w:rsidRPr="00971181">
        <w:rPr>
          <w:rFonts w:ascii="Helvetica" w:hAnsi="Helvetica" w:cs="Helvetica"/>
          <w:bCs/>
          <w:szCs w:val="22"/>
        </w:rPr>
        <w:t xml:space="preserve"> </w:t>
      </w:r>
      <w:r w:rsidR="00F32346" w:rsidRPr="00971181">
        <w:rPr>
          <w:rFonts w:ascii="Helvetica" w:hAnsi="Helvetica" w:cs="Helvetica"/>
          <w:bCs/>
          <w:szCs w:val="22"/>
        </w:rPr>
        <w:t>ist</w:t>
      </w:r>
      <w:r w:rsidR="009F498A" w:rsidRPr="00971181">
        <w:rPr>
          <w:rFonts w:ascii="Helvetica" w:hAnsi="Helvetica" w:cs="Helvetica"/>
          <w:bCs/>
          <w:szCs w:val="22"/>
        </w:rPr>
        <w:t xml:space="preserve"> als die Einspeisung in das Netz des Energieversorgers. In das beschriebene Szenario können alle vernetzungsfähigen Miele-Geräte eingebunden werden, wobei Automaten wie Waschmaschine, Trockner und Geschirrspüler prädestiniert sind, weil bei diesen Produkten weniger relevant ist, wann der Prozess abläuft, sondern vielmehr, wann er beendet sein soll.</w:t>
      </w:r>
    </w:p>
    <w:p w14:paraId="11348F4B" w14:textId="09AA59DC" w:rsidR="009F498A" w:rsidRPr="00971181" w:rsidRDefault="009F498A" w:rsidP="000F11E7">
      <w:pPr>
        <w:overflowPunct/>
        <w:autoSpaceDE/>
        <w:autoSpaceDN/>
        <w:adjustRightInd/>
        <w:spacing w:line="300" w:lineRule="auto"/>
        <w:textAlignment w:val="auto"/>
        <w:rPr>
          <w:rFonts w:ascii="Helvetica" w:hAnsi="Helvetica" w:cs="Helvetica"/>
          <w:bCs/>
          <w:szCs w:val="22"/>
        </w:rPr>
      </w:pPr>
      <w:r w:rsidRPr="00971181">
        <w:rPr>
          <w:rFonts w:ascii="Helvetica" w:hAnsi="Helvetica" w:cs="Helvetica"/>
          <w:bCs/>
          <w:szCs w:val="22"/>
        </w:rPr>
        <w:t>Technisch basiert Smart Home Integrations auf d</w:t>
      </w:r>
      <w:r w:rsidR="00C8620B" w:rsidRPr="00971181">
        <w:rPr>
          <w:rFonts w:ascii="Helvetica" w:hAnsi="Helvetica" w:cs="Helvetica"/>
          <w:bCs/>
          <w:szCs w:val="22"/>
        </w:rPr>
        <w:t xml:space="preserve">er </w:t>
      </w:r>
      <w:r w:rsidRPr="00971181">
        <w:rPr>
          <w:rFonts w:ascii="Helvetica" w:hAnsi="Helvetica" w:cs="Helvetica"/>
          <w:bCs/>
          <w:szCs w:val="22"/>
        </w:rPr>
        <w:t xml:space="preserve">Miele-Cloud-Schnittstelle (3rd Party API), über die die Miele-Geräte Daten mit dem Energiemanager austauschen. Am Markt </w:t>
      </w:r>
      <w:r w:rsidR="00C8620B" w:rsidRPr="00971181">
        <w:rPr>
          <w:rFonts w:ascii="Helvetica" w:hAnsi="Helvetica" w:cs="Helvetica"/>
          <w:bCs/>
          <w:szCs w:val="22"/>
        </w:rPr>
        <w:t xml:space="preserve">gibt es diverse </w:t>
      </w:r>
      <w:r w:rsidRPr="00971181">
        <w:rPr>
          <w:rFonts w:ascii="Helvetica" w:hAnsi="Helvetica" w:cs="Helvetica"/>
          <w:bCs/>
          <w:szCs w:val="22"/>
        </w:rPr>
        <w:t>Anbieter von Energiemanagement-Systemen</w:t>
      </w:r>
      <w:r w:rsidR="00C8620B" w:rsidRPr="00971181">
        <w:rPr>
          <w:rFonts w:ascii="Helvetica" w:hAnsi="Helvetica" w:cs="Helvetica"/>
          <w:bCs/>
          <w:szCs w:val="22"/>
        </w:rPr>
        <w:t>, die mit der Miele-Technologie harmonieren</w:t>
      </w:r>
      <w:r w:rsidRPr="00971181">
        <w:rPr>
          <w:rFonts w:ascii="Helvetica" w:hAnsi="Helvetica" w:cs="Helvetica"/>
          <w:bCs/>
          <w:szCs w:val="22"/>
        </w:rPr>
        <w:t xml:space="preserve">. Die technische Dokumentation der Miele-Cloud-Schnittstelle ist auf der Webseite </w:t>
      </w:r>
      <w:hyperlink r:id="rId11" w:history="1">
        <w:r w:rsidRPr="0076742B">
          <w:rPr>
            <w:rStyle w:val="Hyperlink"/>
            <w:rFonts w:ascii="Helvetica" w:hAnsi="Helvetica" w:cs="Helvetica"/>
            <w:bCs/>
            <w:szCs w:val="22"/>
          </w:rPr>
          <w:t>developer.miele.com</w:t>
        </w:r>
      </w:hyperlink>
      <w:r w:rsidRPr="00971181">
        <w:rPr>
          <w:rFonts w:ascii="Helvetica" w:hAnsi="Helvetica" w:cs="Helvetica"/>
          <w:bCs/>
          <w:szCs w:val="22"/>
        </w:rPr>
        <w:t xml:space="preserve"> veröffentlicht.</w:t>
      </w:r>
    </w:p>
    <w:bookmarkEnd w:id="1"/>
    <w:p w14:paraId="32050F1C" w14:textId="77777777" w:rsidR="00C83A3F" w:rsidRDefault="00C83A3F">
      <w:pPr>
        <w:overflowPunct/>
        <w:autoSpaceDE/>
        <w:autoSpaceDN/>
        <w:adjustRightInd/>
        <w:spacing w:before="0" w:after="160" w:line="259" w:lineRule="auto"/>
        <w:textAlignment w:val="auto"/>
        <w:rPr>
          <w:rStyle w:val="Fett"/>
          <w:color w:val="000000"/>
          <w:sz w:val="21"/>
          <w:szCs w:val="21"/>
          <w:shd w:val="clear" w:color="auto" w:fill="FFFFFF"/>
        </w:rPr>
      </w:pPr>
      <w:r>
        <w:rPr>
          <w:rStyle w:val="Fett"/>
          <w:color w:val="000000"/>
          <w:sz w:val="21"/>
          <w:szCs w:val="21"/>
          <w:shd w:val="clear" w:color="auto" w:fill="FFFFFF"/>
        </w:rPr>
        <w:br w:type="page"/>
      </w:r>
    </w:p>
    <w:p w14:paraId="2E68CC40" w14:textId="7DA80642" w:rsidR="00C83A3F" w:rsidRDefault="00C83A3F" w:rsidP="00C83A3F">
      <w:pPr>
        <w:spacing w:line="300" w:lineRule="auto"/>
        <w:rPr>
          <w:rFonts w:cs="Arial"/>
          <w:b/>
          <w:bCs/>
          <w:color w:val="000000"/>
          <w:sz w:val="21"/>
          <w:szCs w:val="21"/>
          <w:shd w:val="clear" w:color="auto" w:fill="FFFFFF"/>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rFonts w:cs="Arial"/>
            <w:color w:val="000000"/>
            <w:sz w:val="21"/>
            <w:szCs w:val="21"/>
            <w:shd w:val="clear" w:color="auto" w:fill="FFFFFF"/>
          </w:rPr>
          <w:t>petra.ummenberger@miele.com</w:t>
        </w:r>
      </w:hyperlink>
      <w:r>
        <w:rPr>
          <w:rFonts w:cs="Arial"/>
          <w:color w:val="000000"/>
          <w:sz w:val="21"/>
          <w:szCs w:val="21"/>
        </w:rPr>
        <w:br/>
      </w:r>
    </w:p>
    <w:p w14:paraId="05708454" w14:textId="77777777" w:rsidR="00C83A3F" w:rsidRPr="00A66609" w:rsidRDefault="00C83A3F" w:rsidP="00C83A3F">
      <w:pPr>
        <w:spacing w:line="300" w:lineRule="auto"/>
        <w:rPr>
          <w:rFonts w:ascii="Helvetica" w:hAnsi="Helvetica" w:cs="Helvetica"/>
        </w:rPr>
      </w:pP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Rumänien und Polen. Hinzu kommen die zwei Werke der italienischen Medizintechnik-Tochter Steelco Group. Der Umsatz betrug im Geschäftsjahr 2020 rund 4,5 Milliarden Euro (Auslandsanteil rund 71 Prozent). In fast 100 Ländern/Regionen ist Miele mit eigenen Vertriebsgesellschaften oder über Importeure vertreten. Weltweit beschäftigt der in vierter Generation familiengeführte Konzern etwa 20.900 Mitarbeiterinnen und Mitarbeiter, 11.066 davon in Deutschland. Hauptsitz ist Gütersloh in Westfalen.</w:t>
      </w:r>
      <w:r>
        <w:rPr>
          <w:rFonts w:cs="Arial"/>
          <w:color w:val="000000"/>
          <w:sz w:val="21"/>
          <w:szCs w:val="21"/>
        </w:rP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2020 einen Umsatz von € 239,3 Mio. Euro. Das Werk in Bürmoos erzielte einen Umsatz von 31,8 Mio. Euro.</w:t>
      </w:r>
    </w:p>
    <w:p w14:paraId="48912C29" w14:textId="77777777" w:rsidR="00C83A3F" w:rsidRDefault="00C83A3F" w:rsidP="00C83A3F">
      <w:pPr>
        <w:rPr>
          <w:rFonts w:cs="Arial"/>
          <w:b/>
        </w:rPr>
      </w:pPr>
    </w:p>
    <w:p w14:paraId="0457E9BB" w14:textId="77777777" w:rsidR="00C83A3F" w:rsidRPr="004045C6" w:rsidRDefault="00C83A3F" w:rsidP="00C83A3F">
      <w:r w:rsidRPr="008A5215">
        <w:rPr>
          <w:rFonts w:cs="Arial"/>
          <w:b/>
        </w:rPr>
        <w:t>Miele Zentrale</w:t>
      </w:r>
      <w:r w:rsidRPr="008A5215">
        <w:rPr>
          <w:rFonts w:cs="Arial"/>
          <w:b/>
        </w:rPr>
        <w:br/>
      </w:r>
      <w:r w:rsidRPr="008A5215">
        <w:rPr>
          <w:rFonts w:cs="Arial"/>
        </w:rPr>
        <w:t>Mielestraße 10, 5071 Wals</w:t>
      </w:r>
      <w:r w:rsidRPr="008A5215">
        <w:rPr>
          <w:rFonts w:cs="Arial"/>
        </w:rPr>
        <w:br/>
        <w:t>www.miele.at</w:t>
      </w:r>
    </w:p>
    <w:p w14:paraId="3103DCB2" w14:textId="77777777" w:rsidR="00F5182F" w:rsidRPr="00971181" w:rsidRDefault="00F5182F" w:rsidP="00584D9D">
      <w:pPr>
        <w:spacing w:line="300" w:lineRule="auto"/>
        <w:rPr>
          <w:rFonts w:ascii="Helvetica" w:hAnsi="Helvetica" w:cs="Helvetica"/>
          <w:b/>
        </w:rPr>
      </w:pPr>
    </w:p>
    <w:p w14:paraId="1A18DE5A" w14:textId="19523372" w:rsidR="00F5182F" w:rsidRPr="00444C27" w:rsidRDefault="00584D9D" w:rsidP="00584D9D">
      <w:pPr>
        <w:spacing w:line="300" w:lineRule="auto"/>
        <w:rPr>
          <w:rFonts w:ascii="Helvetica" w:hAnsi="Helvetica" w:cs="Helvetica"/>
          <w:b/>
        </w:rPr>
      </w:pPr>
      <w:r w:rsidRPr="00971181">
        <w:rPr>
          <w:rFonts w:ascii="Helvetica" w:hAnsi="Helvetica" w:cs="Helvetica"/>
          <w:b/>
        </w:rPr>
        <w:t xml:space="preserve">Zu diesem Text gibt es </w:t>
      </w:r>
      <w:r w:rsidR="00444C27">
        <w:rPr>
          <w:rFonts w:ascii="Helvetica" w:hAnsi="Helvetica" w:cs="Helvetica"/>
          <w:b/>
        </w:rPr>
        <w:t>zwei</w:t>
      </w:r>
      <w:r w:rsidRPr="00971181">
        <w:rPr>
          <w:rFonts w:ascii="Helvetica" w:hAnsi="Helvetica" w:cs="Helvetica"/>
          <w:b/>
        </w:rPr>
        <w:t xml:space="preserve"> Foto</w:t>
      </w:r>
      <w:r w:rsidR="00444C27">
        <w:rPr>
          <w:rFonts w:ascii="Helvetica" w:hAnsi="Helvetica" w:cs="Helvetica"/>
          <w:b/>
        </w:rPr>
        <w:t>s</w:t>
      </w:r>
    </w:p>
    <w:p w14:paraId="4A0F5048" w14:textId="7E9412FD" w:rsidR="00584D9D" w:rsidRPr="00971181" w:rsidRDefault="00584D9D" w:rsidP="00584D9D">
      <w:pPr>
        <w:spacing w:line="300" w:lineRule="auto"/>
        <w:rPr>
          <w:rFonts w:ascii="Helvetica" w:hAnsi="Helvetica" w:cs="Helvetica"/>
          <w:bCs/>
          <w:szCs w:val="22"/>
        </w:rPr>
      </w:pPr>
      <w:r w:rsidRPr="00971181">
        <w:rPr>
          <w:rFonts w:ascii="Helvetica" w:hAnsi="Helvetica" w:cs="Helvetica"/>
          <w:noProof/>
        </w:rPr>
        <mc:AlternateContent>
          <mc:Choice Requires="wps">
            <w:drawing>
              <wp:anchor distT="0" distB="0" distL="114300" distR="114300" simplePos="0" relativeHeight="251660288" behindDoc="1" locked="0" layoutInCell="1" allowOverlap="1" wp14:anchorId="174BF037" wp14:editId="47C1BB56">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6EB16A" id="Rechteck 4" o:spid="_x0000_s1026" style="position:absolute;margin-left:0;margin-top:12.9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yPAG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OnlFhmUKKvgndJ8O9km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LifpNL9kAAC/ZA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&#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" stroked="f" strokeweight="1pt">
                <v:fill r:id="rId15" o:title="" recolor="t" rotate="t" type="frame"/>
                <w10:wrap type="tight" anchorx="margin"/>
              </v:rect>
            </w:pict>
          </mc:Fallback>
        </mc:AlternateContent>
      </w:r>
      <w:r w:rsidRPr="00971181">
        <w:rPr>
          <w:rFonts w:ascii="Helvetica" w:hAnsi="Helvetica" w:cs="Helvetica"/>
          <w:b/>
          <w:bCs/>
        </w:rPr>
        <w:t xml:space="preserve">Foto </w:t>
      </w:r>
      <w:r w:rsidR="00444C27">
        <w:rPr>
          <w:rFonts w:ascii="Helvetica" w:hAnsi="Helvetica" w:cs="Helvetica"/>
          <w:b/>
          <w:bCs/>
        </w:rPr>
        <w:t>1</w:t>
      </w:r>
      <w:r w:rsidRPr="00971181">
        <w:rPr>
          <w:rFonts w:ascii="Helvetica" w:hAnsi="Helvetica" w:cs="Helvetica"/>
          <w:b/>
          <w:bCs/>
        </w:rPr>
        <w:t xml:space="preserve">: </w:t>
      </w:r>
      <w:r w:rsidRPr="00971181">
        <w:rPr>
          <w:rFonts w:ascii="Helvetica" w:hAnsi="Helvetica" w:cs="Helvetica"/>
        </w:rPr>
        <w:t>Smarte Features wie die Anwendung Smart Food ID zur Garguterkennung im Backofen sind zukünftig nachkaufbar. Miele-Geräte bleiben so über viele Jahre „up to date“. (Foto: Miele)</w:t>
      </w:r>
      <w:r w:rsidR="00F5182F" w:rsidRPr="00971181">
        <w:rPr>
          <w:rFonts w:ascii="Helvetica" w:hAnsi="Helvetica" w:cs="Helvetica"/>
        </w:rPr>
        <w:br/>
      </w:r>
    </w:p>
    <w:p w14:paraId="1EFEDC1B" w14:textId="072165D7" w:rsidR="00584D9D" w:rsidRPr="00971181" w:rsidRDefault="00584D9D" w:rsidP="00C83A3F">
      <w:pPr>
        <w:spacing w:line="300" w:lineRule="auto"/>
        <w:rPr>
          <w:rFonts w:ascii="Helvetica" w:hAnsi="Helvetica" w:cs="Helvetica"/>
        </w:rPr>
      </w:pPr>
      <w:r w:rsidRPr="00971181">
        <w:rPr>
          <w:rFonts w:ascii="Helvetica" w:hAnsi="Helvetica" w:cs="Helvetica"/>
          <w:noProof/>
        </w:rPr>
        <mc:AlternateContent>
          <mc:Choice Requires="wps">
            <w:drawing>
              <wp:anchor distT="0" distB="0" distL="114300" distR="114300" simplePos="0" relativeHeight="251661312" behindDoc="1" locked="0" layoutInCell="1" allowOverlap="1" wp14:anchorId="79074EE5" wp14:editId="6E3C9F1E">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5" name="Rechteck 5"/>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6"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ADF4AF" id="Rechteck 5" o:spid="_x0000_s1026" style="position:absolute;margin-left:0;margin-top:13.1pt;width:102.05pt;height:76.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" stroked="f" strokeweight="1pt">
                <v:fill r:id="rId17" o:title="" recolor="t" rotate="t" type="frame"/>
                <w10:wrap type="tight" anchorx="margin"/>
              </v:rect>
            </w:pict>
          </mc:Fallback>
        </mc:AlternateContent>
      </w:r>
      <w:r w:rsidRPr="00971181">
        <w:rPr>
          <w:rFonts w:ascii="Helvetica" w:hAnsi="Helvetica" w:cs="Helvetica"/>
          <w:b/>
          <w:szCs w:val="22"/>
        </w:rPr>
        <w:t xml:space="preserve">Foto </w:t>
      </w:r>
      <w:r w:rsidR="00444C27">
        <w:rPr>
          <w:rFonts w:ascii="Helvetica" w:hAnsi="Helvetica" w:cs="Helvetica"/>
          <w:b/>
          <w:szCs w:val="22"/>
        </w:rPr>
        <w:t>2</w:t>
      </w:r>
      <w:r w:rsidRPr="00971181">
        <w:rPr>
          <w:rFonts w:ascii="Helvetica" w:hAnsi="Helvetica" w:cs="Helvetica"/>
          <w:b/>
          <w:szCs w:val="22"/>
        </w:rPr>
        <w:t>:</w:t>
      </w:r>
      <w:r w:rsidRPr="00971181">
        <w:rPr>
          <w:rFonts w:ascii="Helvetica" w:hAnsi="Helvetica" w:cs="Helvetica"/>
          <w:bCs/>
          <w:szCs w:val="22"/>
        </w:rPr>
        <w:t xml:space="preserve"> Gut für die persönliche Ökobilanz und wirtschaftlicher im Betrieb: Wer seine Miele-Hausgeräte mit einem intelligenten Energiemanagementsystem verbindet, nutzt den selbsterzeugten Solarstrom optimal. (Foto: KB3-stock.adobe.com)</w:t>
      </w:r>
    </w:p>
    <w:bookmarkEnd w:id="0"/>
    <w:sectPr w:rsidR="00584D9D" w:rsidRPr="00971181" w:rsidSect="00C83A3F">
      <w:headerReference w:type="default" r:id="rId18"/>
      <w:footerReference w:type="default" r:id="rId19"/>
      <w:headerReference w:type="first" r:id="rId20"/>
      <w:footerReference w:type="first" r:id="rId21"/>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9592" w14:textId="77777777" w:rsidR="00F32275" w:rsidRDefault="00F32275" w:rsidP="000D0B3F">
      <w:pPr>
        <w:spacing w:before="0"/>
      </w:pPr>
      <w:r>
        <w:separator/>
      </w:r>
    </w:p>
  </w:endnote>
  <w:endnote w:type="continuationSeparator" w:id="0">
    <w:p w14:paraId="7A51E270" w14:textId="77777777" w:rsidR="00F32275" w:rsidRDefault="00F32275"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BF50" w14:textId="77777777" w:rsidR="003D6005" w:rsidRPr="00E85A8C" w:rsidRDefault="0061017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F42D5B">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2CDE5075"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BF5B" w14:textId="21238F56" w:rsidR="00C83A3F" w:rsidRDefault="000E65D1" w:rsidP="00C83A3F">
    <w:pPr>
      <w:pStyle w:val="Fuzeile"/>
      <w:tabs>
        <w:tab w:val="left" w:pos="1134"/>
        <w:tab w:val="left" w:pos="2552"/>
        <w:tab w:val="left" w:pos="3969"/>
        <w:tab w:val="left" w:pos="5387"/>
        <w:tab w:val="left" w:pos="6804"/>
      </w:tabs>
    </w:pPr>
    <w:r>
      <w:rPr>
        <w:rFonts w:ascii="Arial" w:hAnsi="Arial" w:cs="Arial"/>
        <w:b/>
        <w:sz w:val="14"/>
        <w:szCs w:val="14"/>
      </w:rPr>
      <w:tab/>
    </w:r>
  </w:p>
  <w:p w14:paraId="3BDBED16" w14:textId="5619064D" w:rsidR="003D6005" w:rsidRDefault="00610177"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F42D5B">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F5B7" w14:textId="77777777" w:rsidR="00F32275" w:rsidRDefault="00F32275" w:rsidP="000D0B3F">
      <w:pPr>
        <w:spacing w:before="0"/>
      </w:pPr>
      <w:r>
        <w:separator/>
      </w:r>
    </w:p>
  </w:footnote>
  <w:footnote w:type="continuationSeparator" w:id="0">
    <w:p w14:paraId="737261BF" w14:textId="77777777" w:rsidR="00F32275" w:rsidRDefault="00F32275"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45BB" w14:textId="77777777" w:rsidR="000D0B3F" w:rsidRDefault="000D0B3F" w:rsidP="000D0B3F">
    <w:pPr>
      <w:pStyle w:val="Kopfzeile"/>
      <w:jc w:val="center"/>
    </w:pPr>
    <w:r>
      <w:rPr>
        <w:rFonts w:ascii="Helvetica" w:hAnsi="Helvetica"/>
        <w:noProof/>
        <w:lang w:eastAsia="de-DE"/>
      </w:rPr>
      <w:drawing>
        <wp:inline distT="0" distB="0" distL="0" distR="0" wp14:anchorId="5F6D6EDA" wp14:editId="0442944A">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611EFD36" w14:textId="77777777" w:rsidR="000D0B3F" w:rsidRDefault="000D0B3F" w:rsidP="000D0B3F">
    <w:pPr>
      <w:pStyle w:val="Kopfzeile"/>
      <w:jc w:val="center"/>
    </w:pPr>
  </w:p>
  <w:p w14:paraId="3585118C"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0F57" w14:textId="77777777" w:rsidR="0051196C" w:rsidRPr="0051196C" w:rsidRDefault="0051196C" w:rsidP="0051196C">
    <w:pPr>
      <w:pStyle w:val="Kopfzeile"/>
      <w:jc w:val="center"/>
    </w:pPr>
    <w:r>
      <w:rPr>
        <w:rFonts w:ascii="Helvetica" w:hAnsi="Helvetica"/>
        <w:noProof/>
        <w:lang w:eastAsia="de-DE"/>
      </w:rPr>
      <w:drawing>
        <wp:inline distT="0" distB="0" distL="0" distR="0" wp14:anchorId="093F8E5D" wp14:editId="66453117">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6FF"/>
    <w:rsid w:val="00010CEB"/>
    <w:rsid w:val="0001260C"/>
    <w:rsid w:val="00015F07"/>
    <w:rsid w:val="00017876"/>
    <w:rsid w:val="0002320A"/>
    <w:rsid w:val="0002655A"/>
    <w:rsid w:val="00033709"/>
    <w:rsid w:val="000345BF"/>
    <w:rsid w:val="0004404D"/>
    <w:rsid w:val="00044C96"/>
    <w:rsid w:val="00047BE5"/>
    <w:rsid w:val="0005287E"/>
    <w:rsid w:val="00052B8E"/>
    <w:rsid w:val="00054CF9"/>
    <w:rsid w:val="00056C15"/>
    <w:rsid w:val="000577FF"/>
    <w:rsid w:val="0006066D"/>
    <w:rsid w:val="0007159C"/>
    <w:rsid w:val="00073FE8"/>
    <w:rsid w:val="00097AE1"/>
    <w:rsid w:val="000B3126"/>
    <w:rsid w:val="000B67E5"/>
    <w:rsid w:val="000B73D2"/>
    <w:rsid w:val="000D0B3F"/>
    <w:rsid w:val="000D4F6C"/>
    <w:rsid w:val="000D6728"/>
    <w:rsid w:val="000E65D1"/>
    <w:rsid w:val="000F11E7"/>
    <w:rsid w:val="000F64FE"/>
    <w:rsid w:val="001064CA"/>
    <w:rsid w:val="001129B3"/>
    <w:rsid w:val="00114B5C"/>
    <w:rsid w:val="00116708"/>
    <w:rsid w:val="00134763"/>
    <w:rsid w:val="00136DEA"/>
    <w:rsid w:val="00142016"/>
    <w:rsid w:val="00142A5C"/>
    <w:rsid w:val="00151B06"/>
    <w:rsid w:val="00164BE4"/>
    <w:rsid w:val="00174D25"/>
    <w:rsid w:val="00193AFB"/>
    <w:rsid w:val="0019437E"/>
    <w:rsid w:val="00197FCB"/>
    <w:rsid w:val="001D2153"/>
    <w:rsid w:val="001D3334"/>
    <w:rsid w:val="001D3998"/>
    <w:rsid w:val="001D6D7D"/>
    <w:rsid w:val="001E40DF"/>
    <w:rsid w:val="001E77E8"/>
    <w:rsid w:val="001F50E7"/>
    <w:rsid w:val="00201AFF"/>
    <w:rsid w:val="0021057D"/>
    <w:rsid w:val="002237D8"/>
    <w:rsid w:val="002301D9"/>
    <w:rsid w:val="00231D11"/>
    <w:rsid w:val="00231E1A"/>
    <w:rsid w:val="00232FDE"/>
    <w:rsid w:val="0023457B"/>
    <w:rsid w:val="00235194"/>
    <w:rsid w:val="00237B1C"/>
    <w:rsid w:val="00242CE2"/>
    <w:rsid w:val="00246464"/>
    <w:rsid w:val="00266159"/>
    <w:rsid w:val="00266C5B"/>
    <w:rsid w:val="0027201A"/>
    <w:rsid w:val="00275476"/>
    <w:rsid w:val="00282D3E"/>
    <w:rsid w:val="0028642C"/>
    <w:rsid w:val="00290885"/>
    <w:rsid w:val="00290911"/>
    <w:rsid w:val="00294B92"/>
    <w:rsid w:val="00296F2D"/>
    <w:rsid w:val="002A5024"/>
    <w:rsid w:val="002B3A11"/>
    <w:rsid w:val="002B613B"/>
    <w:rsid w:val="002C7D21"/>
    <w:rsid w:val="002D78F7"/>
    <w:rsid w:val="002F2920"/>
    <w:rsid w:val="002F519C"/>
    <w:rsid w:val="00302959"/>
    <w:rsid w:val="00305312"/>
    <w:rsid w:val="00305A69"/>
    <w:rsid w:val="00313EF8"/>
    <w:rsid w:val="00320213"/>
    <w:rsid w:val="003251B2"/>
    <w:rsid w:val="00326515"/>
    <w:rsid w:val="003371F9"/>
    <w:rsid w:val="00341C37"/>
    <w:rsid w:val="00345866"/>
    <w:rsid w:val="00350B5A"/>
    <w:rsid w:val="00351BBA"/>
    <w:rsid w:val="00353FCA"/>
    <w:rsid w:val="00364837"/>
    <w:rsid w:val="00366AF9"/>
    <w:rsid w:val="00372940"/>
    <w:rsid w:val="00376596"/>
    <w:rsid w:val="00380B2F"/>
    <w:rsid w:val="00391278"/>
    <w:rsid w:val="00391B6F"/>
    <w:rsid w:val="003B3FAB"/>
    <w:rsid w:val="003C3287"/>
    <w:rsid w:val="003D2981"/>
    <w:rsid w:val="003D4965"/>
    <w:rsid w:val="003D6005"/>
    <w:rsid w:val="003D6A72"/>
    <w:rsid w:val="003D7F6F"/>
    <w:rsid w:val="003E0092"/>
    <w:rsid w:val="003E1310"/>
    <w:rsid w:val="003E2CA8"/>
    <w:rsid w:val="003F17B5"/>
    <w:rsid w:val="003F2F96"/>
    <w:rsid w:val="003F69C2"/>
    <w:rsid w:val="00402BB9"/>
    <w:rsid w:val="00406764"/>
    <w:rsid w:val="00415E3C"/>
    <w:rsid w:val="00423762"/>
    <w:rsid w:val="004300E2"/>
    <w:rsid w:val="0043222C"/>
    <w:rsid w:val="00437CAD"/>
    <w:rsid w:val="00441264"/>
    <w:rsid w:val="004427B2"/>
    <w:rsid w:val="004427B3"/>
    <w:rsid w:val="00443E39"/>
    <w:rsid w:val="00444C27"/>
    <w:rsid w:val="00444EC9"/>
    <w:rsid w:val="00455465"/>
    <w:rsid w:val="00464167"/>
    <w:rsid w:val="00464CB4"/>
    <w:rsid w:val="00474994"/>
    <w:rsid w:val="004808A9"/>
    <w:rsid w:val="00482335"/>
    <w:rsid w:val="004845FF"/>
    <w:rsid w:val="00484756"/>
    <w:rsid w:val="0049416F"/>
    <w:rsid w:val="0049590D"/>
    <w:rsid w:val="0049685E"/>
    <w:rsid w:val="0049718F"/>
    <w:rsid w:val="00497A5E"/>
    <w:rsid w:val="00497AC7"/>
    <w:rsid w:val="004A3BB4"/>
    <w:rsid w:val="004A4029"/>
    <w:rsid w:val="004A72BD"/>
    <w:rsid w:val="004B4761"/>
    <w:rsid w:val="004B4A7C"/>
    <w:rsid w:val="004B6811"/>
    <w:rsid w:val="004B7505"/>
    <w:rsid w:val="004C2B8F"/>
    <w:rsid w:val="004D4AF6"/>
    <w:rsid w:val="004E62EB"/>
    <w:rsid w:val="00500005"/>
    <w:rsid w:val="005041D1"/>
    <w:rsid w:val="0051196C"/>
    <w:rsid w:val="005128C7"/>
    <w:rsid w:val="00513F4D"/>
    <w:rsid w:val="00523C0C"/>
    <w:rsid w:val="00525129"/>
    <w:rsid w:val="005340BA"/>
    <w:rsid w:val="00534E57"/>
    <w:rsid w:val="005367E4"/>
    <w:rsid w:val="00542610"/>
    <w:rsid w:val="00544538"/>
    <w:rsid w:val="00566176"/>
    <w:rsid w:val="005706D3"/>
    <w:rsid w:val="00572F13"/>
    <w:rsid w:val="00576EF5"/>
    <w:rsid w:val="00577745"/>
    <w:rsid w:val="00581999"/>
    <w:rsid w:val="00584D9D"/>
    <w:rsid w:val="00591DF1"/>
    <w:rsid w:val="005941D2"/>
    <w:rsid w:val="005A5D33"/>
    <w:rsid w:val="005A7610"/>
    <w:rsid w:val="005B10EF"/>
    <w:rsid w:val="005B12C5"/>
    <w:rsid w:val="005B30E7"/>
    <w:rsid w:val="005C11FC"/>
    <w:rsid w:val="005C2F9C"/>
    <w:rsid w:val="005C5E45"/>
    <w:rsid w:val="005D529D"/>
    <w:rsid w:val="005D5CFE"/>
    <w:rsid w:val="005E01AF"/>
    <w:rsid w:val="005E296C"/>
    <w:rsid w:val="005E795D"/>
    <w:rsid w:val="005F6C95"/>
    <w:rsid w:val="0060089D"/>
    <w:rsid w:val="00600DF6"/>
    <w:rsid w:val="006020BB"/>
    <w:rsid w:val="006060C3"/>
    <w:rsid w:val="00606804"/>
    <w:rsid w:val="00606FB2"/>
    <w:rsid w:val="00607979"/>
    <w:rsid w:val="00610177"/>
    <w:rsid w:val="00610EAF"/>
    <w:rsid w:val="00615EFF"/>
    <w:rsid w:val="00626323"/>
    <w:rsid w:val="00640717"/>
    <w:rsid w:val="00651A33"/>
    <w:rsid w:val="00652995"/>
    <w:rsid w:val="00670BE6"/>
    <w:rsid w:val="006742AF"/>
    <w:rsid w:val="006823D7"/>
    <w:rsid w:val="00682799"/>
    <w:rsid w:val="00691049"/>
    <w:rsid w:val="00697D6D"/>
    <w:rsid w:val="006A17CD"/>
    <w:rsid w:val="006A7307"/>
    <w:rsid w:val="006E1CB9"/>
    <w:rsid w:val="006E3E1D"/>
    <w:rsid w:val="006F5A13"/>
    <w:rsid w:val="007057C6"/>
    <w:rsid w:val="00705E7A"/>
    <w:rsid w:val="0071300D"/>
    <w:rsid w:val="00722C18"/>
    <w:rsid w:val="0074217A"/>
    <w:rsid w:val="00745C1A"/>
    <w:rsid w:val="00751189"/>
    <w:rsid w:val="00760B81"/>
    <w:rsid w:val="0076742B"/>
    <w:rsid w:val="007706B6"/>
    <w:rsid w:val="00773786"/>
    <w:rsid w:val="00775A96"/>
    <w:rsid w:val="00782353"/>
    <w:rsid w:val="007852ED"/>
    <w:rsid w:val="007906C8"/>
    <w:rsid w:val="007A1C83"/>
    <w:rsid w:val="007A516D"/>
    <w:rsid w:val="007C35B9"/>
    <w:rsid w:val="007C7370"/>
    <w:rsid w:val="007D3D9A"/>
    <w:rsid w:val="007D7DE6"/>
    <w:rsid w:val="007F19C1"/>
    <w:rsid w:val="007F75CC"/>
    <w:rsid w:val="00801885"/>
    <w:rsid w:val="00806317"/>
    <w:rsid w:val="00807056"/>
    <w:rsid w:val="00807331"/>
    <w:rsid w:val="00813942"/>
    <w:rsid w:val="0082438B"/>
    <w:rsid w:val="00824FDF"/>
    <w:rsid w:val="008307AC"/>
    <w:rsid w:val="008367B5"/>
    <w:rsid w:val="008529B4"/>
    <w:rsid w:val="00854F65"/>
    <w:rsid w:val="0087292E"/>
    <w:rsid w:val="008733B4"/>
    <w:rsid w:val="00873BC9"/>
    <w:rsid w:val="00873BE3"/>
    <w:rsid w:val="00880647"/>
    <w:rsid w:val="008854FF"/>
    <w:rsid w:val="00887955"/>
    <w:rsid w:val="008A5BEB"/>
    <w:rsid w:val="008B08C2"/>
    <w:rsid w:val="008B1222"/>
    <w:rsid w:val="008B2474"/>
    <w:rsid w:val="008C4B2C"/>
    <w:rsid w:val="008C4D21"/>
    <w:rsid w:val="008C69F5"/>
    <w:rsid w:val="008D0A87"/>
    <w:rsid w:val="008E3175"/>
    <w:rsid w:val="008E66A1"/>
    <w:rsid w:val="008F0C33"/>
    <w:rsid w:val="008F39AF"/>
    <w:rsid w:val="00904170"/>
    <w:rsid w:val="00904387"/>
    <w:rsid w:val="009079BF"/>
    <w:rsid w:val="00914266"/>
    <w:rsid w:val="00915790"/>
    <w:rsid w:val="009216F9"/>
    <w:rsid w:val="00935085"/>
    <w:rsid w:val="00936709"/>
    <w:rsid w:val="009528F2"/>
    <w:rsid w:val="00960B65"/>
    <w:rsid w:val="00967277"/>
    <w:rsid w:val="009709BA"/>
    <w:rsid w:val="00971181"/>
    <w:rsid w:val="0097213F"/>
    <w:rsid w:val="009742DD"/>
    <w:rsid w:val="00976E99"/>
    <w:rsid w:val="00977E2B"/>
    <w:rsid w:val="009B57E7"/>
    <w:rsid w:val="009C4CFD"/>
    <w:rsid w:val="009C71F1"/>
    <w:rsid w:val="009F498A"/>
    <w:rsid w:val="009F5075"/>
    <w:rsid w:val="00A0073F"/>
    <w:rsid w:val="00A014DC"/>
    <w:rsid w:val="00A06823"/>
    <w:rsid w:val="00A0753D"/>
    <w:rsid w:val="00A14D48"/>
    <w:rsid w:val="00A40C63"/>
    <w:rsid w:val="00A44ACF"/>
    <w:rsid w:val="00A478FF"/>
    <w:rsid w:val="00A518FE"/>
    <w:rsid w:val="00A64F8A"/>
    <w:rsid w:val="00A730BB"/>
    <w:rsid w:val="00A93509"/>
    <w:rsid w:val="00A9671C"/>
    <w:rsid w:val="00AA6F8F"/>
    <w:rsid w:val="00AB2C3C"/>
    <w:rsid w:val="00AB5645"/>
    <w:rsid w:val="00AC55DF"/>
    <w:rsid w:val="00AD2166"/>
    <w:rsid w:val="00AD7E9B"/>
    <w:rsid w:val="00AF4DDF"/>
    <w:rsid w:val="00AF60A1"/>
    <w:rsid w:val="00B00EA6"/>
    <w:rsid w:val="00B05071"/>
    <w:rsid w:val="00B051FA"/>
    <w:rsid w:val="00B11A93"/>
    <w:rsid w:val="00B15470"/>
    <w:rsid w:val="00B20AB9"/>
    <w:rsid w:val="00B22439"/>
    <w:rsid w:val="00B25D63"/>
    <w:rsid w:val="00B2682F"/>
    <w:rsid w:val="00B35067"/>
    <w:rsid w:val="00B403FD"/>
    <w:rsid w:val="00B461BA"/>
    <w:rsid w:val="00B46F3A"/>
    <w:rsid w:val="00B50616"/>
    <w:rsid w:val="00B53FE6"/>
    <w:rsid w:val="00B549B5"/>
    <w:rsid w:val="00B558E8"/>
    <w:rsid w:val="00B5697D"/>
    <w:rsid w:val="00B66D38"/>
    <w:rsid w:val="00BA4997"/>
    <w:rsid w:val="00BB3DEB"/>
    <w:rsid w:val="00BB7658"/>
    <w:rsid w:val="00BC3259"/>
    <w:rsid w:val="00BD0E6E"/>
    <w:rsid w:val="00BD7651"/>
    <w:rsid w:val="00BE1506"/>
    <w:rsid w:val="00BE5470"/>
    <w:rsid w:val="00BE7911"/>
    <w:rsid w:val="00BF228E"/>
    <w:rsid w:val="00BF7E55"/>
    <w:rsid w:val="00C23F5A"/>
    <w:rsid w:val="00C27964"/>
    <w:rsid w:val="00C36420"/>
    <w:rsid w:val="00C41DDE"/>
    <w:rsid w:val="00C540BC"/>
    <w:rsid w:val="00C55D3B"/>
    <w:rsid w:val="00C730B3"/>
    <w:rsid w:val="00C75132"/>
    <w:rsid w:val="00C76A90"/>
    <w:rsid w:val="00C76EE3"/>
    <w:rsid w:val="00C826D9"/>
    <w:rsid w:val="00C83868"/>
    <w:rsid w:val="00C83A3F"/>
    <w:rsid w:val="00C846EF"/>
    <w:rsid w:val="00C8620B"/>
    <w:rsid w:val="00C87C35"/>
    <w:rsid w:val="00CA27AE"/>
    <w:rsid w:val="00CC3688"/>
    <w:rsid w:val="00CD47E8"/>
    <w:rsid w:val="00CD78B0"/>
    <w:rsid w:val="00CE4991"/>
    <w:rsid w:val="00CE78CF"/>
    <w:rsid w:val="00CF0295"/>
    <w:rsid w:val="00CF5537"/>
    <w:rsid w:val="00CF7D6E"/>
    <w:rsid w:val="00D11DDB"/>
    <w:rsid w:val="00D12103"/>
    <w:rsid w:val="00D13864"/>
    <w:rsid w:val="00D16E69"/>
    <w:rsid w:val="00D16F69"/>
    <w:rsid w:val="00D2766D"/>
    <w:rsid w:val="00D276A8"/>
    <w:rsid w:val="00D27A25"/>
    <w:rsid w:val="00D31F69"/>
    <w:rsid w:val="00D42AFB"/>
    <w:rsid w:val="00D51894"/>
    <w:rsid w:val="00D537DF"/>
    <w:rsid w:val="00D5451C"/>
    <w:rsid w:val="00D55E3D"/>
    <w:rsid w:val="00D618F6"/>
    <w:rsid w:val="00D64E76"/>
    <w:rsid w:val="00D6683E"/>
    <w:rsid w:val="00D7021C"/>
    <w:rsid w:val="00D81C0D"/>
    <w:rsid w:val="00D86DFA"/>
    <w:rsid w:val="00D95449"/>
    <w:rsid w:val="00DA0898"/>
    <w:rsid w:val="00DB701F"/>
    <w:rsid w:val="00DC5158"/>
    <w:rsid w:val="00DC7BB1"/>
    <w:rsid w:val="00DD0419"/>
    <w:rsid w:val="00DD0632"/>
    <w:rsid w:val="00DD487A"/>
    <w:rsid w:val="00DE44B4"/>
    <w:rsid w:val="00DE769C"/>
    <w:rsid w:val="00DF0053"/>
    <w:rsid w:val="00DF10E5"/>
    <w:rsid w:val="00DF5E88"/>
    <w:rsid w:val="00DF79E0"/>
    <w:rsid w:val="00E02AE3"/>
    <w:rsid w:val="00E14AB4"/>
    <w:rsid w:val="00E164A9"/>
    <w:rsid w:val="00E1682B"/>
    <w:rsid w:val="00E207F9"/>
    <w:rsid w:val="00E23A98"/>
    <w:rsid w:val="00E26440"/>
    <w:rsid w:val="00E31009"/>
    <w:rsid w:val="00E313F0"/>
    <w:rsid w:val="00E342C9"/>
    <w:rsid w:val="00E35D78"/>
    <w:rsid w:val="00E40167"/>
    <w:rsid w:val="00E40BD5"/>
    <w:rsid w:val="00E6506B"/>
    <w:rsid w:val="00E83A9B"/>
    <w:rsid w:val="00E85A8C"/>
    <w:rsid w:val="00E90DEB"/>
    <w:rsid w:val="00EA2F49"/>
    <w:rsid w:val="00EB0869"/>
    <w:rsid w:val="00EB6112"/>
    <w:rsid w:val="00ED0984"/>
    <w:rsid w:val="00EE4DAA"/>
    <w:rsid w:val="00EF2FEF"/>
    <w:rsid w:val="00EF37A8"/>
    <w:rsid w:val="00EF58F0"/>
    <w:rsid w:val="00EF62AA"/>
    <w:rsid w:val="00EF7E16"/>
    <w:rsid w:val="00F04422"/>
    <w:rsid w:val="00F05553"/>
    <w:rsid w:val="00F109FB"/>
    <w:rsid w:val="00F20CD0"/>
    <w:rsid w:val="00F32275"/>
    <w:rsid w:val="00F32346"/>
    <w:rsid w:val="00F32FF6"/>
    <w:rsid w:val="00F343D7"/>
    <w:rsid w:val="00F351F7"/>
    <w:rsid w:val="00F37F01"/>
    <w:rsid w:val="00F42D5B"/>
    <w:rsid w:val="00F42F51"/>
    <w:rsid w:val="00F471EC"/>
    <w:rsid w:val="00F5182F"/>
    <w:rsid w:val="00F5362C"/>
    <w:rsid w:val="00F6005A"/>
    <w:rsid w:val="00F602B6"/>
    <w:rsid w:val="00F65023"/>
    <w:rsid w:val="00F951D5"/>
    <w:rsid w:val="00FA062D"/>
    <w:rsid w:val="00FA6151"/>
    <w:rsid w:val="00FB7F8D"/>
    <w:rsid w:val="00FC09FC"/>
    <w:rsid w:val="00FC218D"/>
    <w:rsid w:val="00FC30BC"/>
    <w:rsid w:val="00FC6645"/>
    <w:rsid w:val="00FD0809"/>
    <w:rsid w:val="00FD2A31"/>
    <w:rsid w:val="00FE0CBF"/>
    <w:rsid w:val="00FE0EFC"/>
    <w:rsid w:val="00FE48C4"/>
    <w:rsid w:val="00FF0A71"/>
    <w:rsid w:val="00FF4D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6E365"/>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49590D"/>
    <w:rPr>
      <w:color w:val="605E5C"/>
      <w:shd w:val="clear" w:color="auto" w:fill="E1DFDD"/>
    </w:rPr>
  </w:style>
  <w:style w:type="character" w:styleId="BesuchterLink">
    <w:name w:val="FollowedHyperlink"/>
    <w:basedOn w:val="Absatz-Standardschriftart"/>
    <w:uiPriority w:val="99"/>
    <w:semiHidden/>
    <w:unhideWhenUsed/>
    <w:rsid w:val="00D95449"/>
    <w:rPr>
      <w:color w:val="954F72" w:themeColor="followedHyperlink"/>
      <w:u w:val="single"/>
    </w:rPr>
  </w:style>
  <w:style w:type="paragraph" w:styleId="Kommentartext">
    <w:name w:val="annotation text"/>
    <w:basedOn w:val="Standard"/>
    <w:link w:val="KommentartextZchn"/>
    <w:uiPriority w:val="99"/>
    <w:semiHidden/>
    <w:unhideWhenUsed/>
    <w:rsid w:val="00464CB4"/>
    <w:rPr>
      <w:sz w:val="20"/>
    </w:rPr>
  </w:style>
  <w:style w:type="character" w:customStyle="1" w:styleId="KommentartextZchn">
    <w:name w:val="Kommentartext Zchn"/>
    <w:basedOn w:val="Absatz-Standardschriftart"/>
    <w:link w:val="Kommentartext"/>
    <w:uiPriority w:val="99"/>
    <w:semiHidden/>
    <w:rsid w:val="00464CB4"/>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64CB4"/>
    <w:rPr>
      <w:b/>
      <w:bCs/>
    </w:rPr>
  </w:style>
  <w:style w:type="character" w:customStyle="1" w:styleId="KommentarthemaZchn">
    <w:name w:val="Kommentarthema Zchn"/>
    <w:basedOn w:val="KommentartextZchn"/>
    <w:link w:val="Kommentarthema"/>
    <w:uiPriority w:val="99"/>
    <w:semiHidden/>
    <w:rsid w:val="00464CB4"/>
    <w:rPr>
      <w:rFonts w:ascii="Arial" w:eastAsia="Times New Roman" w:hAnsi="Arial" w:cs="Times New Roman"/>
      <w:b/>
      <w:bCs/>
      <w:sz w:val="20"/>
      <w:szCs w:val="20"/>
      <w:lang w:eastAsia="de-DE"/>
    </w:rPr>
  </w:style>
  <w:style w:type="paragraph" w:styleId="berarbeitung">
    <w:name w:val="Revision"/>
    <w:hidden/>
    <w:uiPriority w:val="99"/>
    <w:semiHidden/>
    <w:rsid w:val="00782353"/>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C83A3F"/>
    <w:rPr>
      <w:rFonts w:ascii="Arial" w:hAnsi="Arial" w:cs="Arial" w:hint="default"/>
      <w:b/>
      <w:bCs/>
      <w:i w:val="0"/>
      <w:iCs w:val="0"/>
      <w:smallCaps w:val="0"/>
      <w:color w:val="40414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com/developer/"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ADBCEB0EE12C4880AEF4CC91BA97AE" ma:contentTypeVersion="13" ma:contentTypeDescription="Create a new document." ma:contentTypeScope="" ma:versionID="32bc62f556884d293e75f8c9f68905f1">
  <xsd:schema xmlns:xsd="http://www.w3.org/2001/XMLSchema" xmlns:xs="http://www.w3.org/2001/XMLSchema" xmlns:p="http://schemas.microsoft.com/office/2006/metadata/properties" xmlns:ns3="21d3acc8-788e-4ca3-b8b6-6e6d50103475" xmlns:ns4="dcb6183a-ca31-4326-b6c5-df274e00f743" targetNamespace="http://schemas.microsoft.com/office/2006/metadata/properties" ma:root="true" ma:fieldsID="96173bcdf07b5b10530f7fa90658150a" ns3:_="" ns4:_="">
    <xsd:import namespace="21d3acc8-788e-4ca3-b8b6-6e6d50103475"/>
    <xsd:import namespace="dcb6183a-ca31-4326-b6c5-df274e00f7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3acc8-788e-4ca3-b8b6-6e6d50103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6183a-ca31-4326-b6c5-df274e00f7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49C02-BEAC-4664-9B02-76C1B73FE418}">
  <ds:schemaRefs>
    <ds:schemaRef ds:uri="http://schemas.microsoft.com/sharepoint/v3/contenttype/forms"/>
  </ds:schemaRefs>
</ds:datastoreItem>
</file>

<file path=customXml/itemProps2.xml><?xml version="1.0" encoding="utf-8"?>
<ds:datastoreItem xmlns:ds="http://schemas.openxmlformats.org/officeDocument/2006/customXml" ds:itemID="{272049B0-BF21-4D40-BB25-ACBD0ADF4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3acc8-788e-4ca3-b8b6-6e6d50103475"/>
    <ds:schemaRef ds:uri="dcb6183a-ca31-4326-b6c5-df274e00f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84D8D-E518-470F-A071-8039752BC1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159696-136B-4CAB-AD1A-C79992B2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6113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Miele &amp; Cie. KG</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2021-09-02T09:48:00Z</dcterms:created>
  <dcterms:modified xsi:type="dcterms:W3CDTF">2022-05-20T07:03:00Z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2021-02-04T12:52:48Z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09f9f476-9098-4e28-8c8f-99529e109a66</vt:lpwstr>
  </property>
  <property fmtid="{D5CDD505-2E9C-101B-9397-08002B2CF9AE}" pid="8" name="MSIP_Label_eef16b98-c9e0-42fa-917d-c446735d6f1c_ContentBits">
    <vt:lpwstr>0</vt:lpwstr>
  </property>
  <property fmtid="{D5CDD505-2E9C-101B-9397-08002B2CF9AE}" pid="9" name="ContentTypeId">
    <vt:lpwstr>0x01010075ADBCEB0EE12C4880AEF4CC91BA97AE</vt:lpwstr>
  </property>
</Properties>
</file>