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Default="004B7505" w:rsidP="003D6005">
      <w:pPr>
        <w:pStyle w:val="Kopfzeile"/>
        <w:jc w:val="center"/>
        <w:rPr>
          <w:rFonts w:ascii="Helvetica" w:hAnsi="Helvetica"/>
          <w:b/>
          <w:color w:val="000000"/>
        </w:rPr>
      </w:pPr>
    </w:p>
    <w:p w14:paraId="4F4C3AB9" w14:textId="77777777" w:rsidR="004B7505" w:rsidRDefault="004B7505" w:rsidP="003D6005">
      <w:pPr>
        <w:pStyle w:val="Kopfzeile"/>
        <w:jc w:val="center"/>
        <w:rPr>
          <w:rFonts w:ascii="Helvetica" w:hAnsi="Helvetica"/>
          <w:b/>
          <w:color w:val="000000"/>
        </w:rPr>
      </w:pPr>
    </w:p>
    <w:p w14:paraId="4DEAB34C" w14:textId="78015735" w:rsidR="00D11DDB" w:rsidRDefault="00677A39" w:rsidP="00FE0EFC">
      <w:pPr>
        <w:spacing w:before="480" w:line="300" w:lineRule="auto"/>
        <w:rPr>
          <w:rFonts w:ascii="Helvetica" w:hAnsi="Helvetica" w:cs="Helvetica"/>
          <w:b/>
          <w:sz w:val="36"/>
        </w:rPr>
      </w:pPr>
      <w:r>
        <w:rPr>
          <w:rFonts w:ascii="Helvetica" w:hAnsi="Helvetica" w:cs="Helvetica"/>
          <w:b/>
          <w:sz w:val="36"/>
        </w:rPr>
        <w:t>S</w:t>
      </w:r>
      <w:r w:rsidR="00453E63">
        <w:rPr>
          <w:rFonts w:ascii="Helvetica" w:hAnsi="Helvetica" w:cs="Helvetica"/>
          <w:b/>
          <w:sz w:val="36"/>
        </w:rPr>
        <w:t>o nachhaltig und klimafreund</w:t>
      </w:r>
      <w:r w:rsidR="00560DC2">
        <w:rPr>
          <w:rFonts w:ascii="Helvetica" w:hAnsi="Helvetica" w:cs="Helvetica"/>
          <w:b/>
          <w:sz w:val="36"/>
        </w:rPr>
        <w:t>l</w:t>
      </w:r>
      <w:r w:rsidR="00453E63">
        <w:rPr>
          <w:rFonts w:ascii="Helvetica" w:hAnsi="Helvetica" w:cs="Helvetica"/>
          <w:b/>
          <w:sz w:val="36"/>
        </w:rPr>
        <w:t>ich wie nie zuvor</w:t>
      </w:r>
      <w:r>
        <w:rPr>
          <w:rFonts w:ascii="Helvetica" w:hAnsi="Helvetica" w:cs="Helvetica"/>
          <w:b/>
          <w:sz w:val="36"/>
        </w:rPr>
        <w:t xml:space="preserve"> – die neuen Trockner von Miele </w:t>
      </w:r>
    </w:p>
    <w:p w14:paraId="3FED58E7" w14:textId="0D88EA00" w:rsidR="00073FE8" w:rsidRDefault="003B78FD" w:rsidP="00FE0EFC">
      <w:pPr>
        <w:pStyle w:val="Listenabsatz"/>
        <w:numPr>
          <w:ilvl w:val="0"/>
          <w:numId w:val="2"/>
        </w:numPr>
        <w:spacing w:line="360" w:lineRule="auto"/>
        <w:ind w:left="568" w:hanging="284"/>
        <w:rPr>
          <w:rFonts w:ascii="Helvetica" w:hAnsi="Helvetica"/>
          <w:sz w:val="24"/>
        </w:rPr>
      </w:pPr>
      <w:r>
        <w:rPr>
          <w:rFonts w:ascii="Helvetica" w:hAnsi="Helvetica"/>
          <w:sz w:val="24"/>
        </w:rPr>
        <w:t>Beste Energieeffizien</w:t>
      </w:r>
      <w:r w:rsidR="00B967B0">
        <w:rPr>
          <w:rFonts w:ascii="Helvetica" w:hAnsi="Helvetica"/>
          <w:sz w:val="24"/>
        </w:rPr>
        <w:t>z</w:t>
      </w:r>
      <w:r>
        <w:rPr>
          <w:rFonts w:ascii="Helvetica" w:hAnsi="Helvetica"/>
          <w:sz w:val="24"/>
        </w:rPr>
        <w:t xml:space="preserve"> </w:t>
      </w:r>
      <w:r w:rsidR="00677A39">
        <w:rPr>
          <w:rFonts w:ascii="Helvetica" w:hAnsi="Helvetica"/>
          <w:sz w:val="24"/>
        </w:rPr>
        <w:t>„</w:t>
      </w:r>
      <w:r>
        <w:rPr>
          <w:rFonts w:ascii="Helvetica" w:hAnsi="Helvetica"/>
          <w:sz w:val="24"/>
        </w:rPr>
        <w:t xml:space="preserve">A+++ </w:t>
      </w:r>
      <w:r w:rsidR="00AC0265">
        <w:rPr>
          <w:rFonts w:ascii="Helvetica" w:hAnsi="Helvetica"/>
          <w:sz w:val="24"/>
        </w:rPr>
        <w:t xml:space="preserve">minus </w:t>
      </w:r>
      <w:r>
        <w:rPr>
          <w:rFonts w:ascii="Helvetica" w:hAnsi="Helvetica"/>
          <w:sz w:val="24"/>
        </w:rPr>
        <w:t>10 Prozent</w:t>
      </w:r>
      <w:r w:rsidR="00677A39">
        <w:rPr>
          <w:rFonts w:ascii="Helvetica" w:hAnsi="Helvetica"/>
          <w:sz w:val="24"/>
        </w:rPr>
        <w:t>“</w:t>
      </w:r>
      <w:r>
        <w:rPr>
          <w:rFonts w:ascii="Helvetica" w:hAnsi="Helvetica"/>
          <w:sz w:val="24"/>
        </w:rPr>
        <w:t xml:space="preserve"> </w:t>
      </w:r>
      <w:r w:rsidR="00AC0265">
        <w:rPr>
          <w:rFonts w:ascii="Helvetica" w:hAnsi="Helvetica"/>
          <w:sz w:val="24"/>
        </w:rPr>
        <w:t xml:space="preserve">jetzt </w:t>
      </w:r>
      <w:r w:rsidR="000D595A">
        <w:rPr>
          <w:rFonts w:ascii="Helvetica" w:hAnsi="Helvetica"/>
          <w:sz w:val="24"/>
        </w:rPr>
        <w:t xml:space="preserve">zum </w:t>
      </w:r>
      <w:r w:rsidR="00677A39">
        <w:rPr>
          <w:rFonts w:ascii="Helvetica" w:hAnsi="Helvetica"/>
          <w:sz w:val="24"/>
        </w:rPr>
        <w:br/>
      </w:r>
      <w:r w:rsidR="00AC0265">
        <w:rPr>
          <w:rFonts w:ascii="Helvetica" w:hAnsi="Helvetica"/>
          <w:sz w:val="24"/>
        </w:rPr>
        <w:t>deutlich günstigeren</w:t>
      </w:r>
      <w:r w:rsidR="000D595A">
        <w:rPr>
          <w:rFonts w:ascii="Helvetica" w:hAnsi="Helvetica"/>
          <w:sz w:val="24"/>
        </w:rPr>
        <w:t xml:space="preserve"> Einstiegspreis</w:t>
      </w:r>
    </w:p>
    <w:p w14:paraId="0F787E26" w14:textId="06A07CE5" w:rsidR="001064CA" w:rsidRPr="001064CA" w:rsidRDefault="002D2E20" w:rsidP="00DD0632">
      <w:pPr>
        <w:pStyle w:val="Listenabsatz"/>
        <w:numPr>
          <w:ilvl w:val="0"/>
          <w:numId w:val="2"/>
        </w:numPr>
        <w:spacing w:line="300" w:lineRule="auto"/>
        <w:ind w:left="568" w:hanging="284"/>
        <w:rPr>
          <w:rFonts w:ascii="Helvetica" w:hAnsi="Helvetica"/>
          <w:sz w:val="24"/>
        </w:rPr>
      </w:pPr>
      <w:r>
        <w:rPr>
          <w:rFonts w:ascii="Helvetica" w:hAnsi="Helvetica"/>
          <w:sz w:val="24"/>
        </w:rPr>
        <w:t>Neue Programm</w:t>
      </w:r>
      <w:r w:rsidR="0086236E">
        <w:rPr>
          <w:rFonts w:ascii="Helvetica" w:hAnsi="Helvetica"/>
          <w:sz w:val="24"/>
        </w:rPr>
        <w:t>option</w:t>
      </w:r>
      <w:r>
        <w:rPr>
          <w:rFonts w:ascii="Helvetica" w:hAnsi="Helvetica"/>
          <w:sz w:val="24"/>
        </w:rPr>
        <w:t xml:space="preserve"> trocknet auch pflegeleichte Textilien</w:t>
      </w:r>
    </w:p>
    <w:p w14:paraId="573A6103" w14:textId="7C449ADC" w:rsidR="00C12647" w:rsidRDefault="00FD3780" w:rsidP="00D618F6">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6A17CD">
        <w:rPr>
          <w:rFonts w:ascii="Helvetica" w:hAnsi="Helvetica" w:cs="Helvetica"/>
          <w:b/>
          <w:szCs w:val="22"/>
        </w:rPr>
        <w:t xml:space="preserve">, </w:t>
      </w:r>
      <w:r w:rsidR="007C417A">
        <w:rPr>
          <w:rFonts w:ascii="Helvetica" w:hAnsi="Helvetica" w:cs="Helvetica"/>
          <w:b/>
          <w:szCs w:val="22"/>
        </w:rPr>
        <w:t>3. September</w:t>
      </w:r>
      <w:r w:rsidR="00D618F6" w:rsidRPr="00D618F6">
        <w:rPr>
          <w:rFonts w:ascii="Helvetica" w:hAnsi="Helvetica" w:cs="Helvetica"/>
          <w:b/>
          <w:szCs w:val="22"/>
        </w:rPr>
        <w:t xml:space="preserve"> 20</w:t>
      </w:r>
      <w:r w:rsidR="00EB312B">
        <w:rPr>
          <w:rFonts w:ascii="Helvetica" w:hAnsi="Helvetica" w:cs="Helvetica"/>
          <w:b/>
          <w:szCs w:val="22"/>
        </w:rPr>
        <w:t>21</w:t>
      </w:r>
      <w:r w:rsidR="00D618F6" w:rsidRPr="00D618F6">
        <w:rPr>
          <w:rFonts w:ascii="Helvetica" w:hAnsi="Helvetica" w:cs="Helvetica"/>
          <w:b/>
          <w:szCs w:val="22"/>
        </w:rPr>
        <w:t>. –</w:t>
      </w:r>
      <w:r w:rsidR="005F3ED4">
        <w:rPr>
          <w:rFonts w:ascii="Helvetica" w:hAnsi="Helvetica" w:cs="Helvetica"/>
          <w:b/>
          <w:szCs w:val="22"/>
        </w:rPr>
        <w:t xml:space="preserve"> </w:t>
      </w:r>
      <w:r w:rsidR="00BC721D">
        <w:rPr>
          <w:rFonts w:ascii="Helvetica" w:hAnsi="Helvetica" w:cs="Helvetica"/>
          <w:b/>
          <w:szCs w:val="22"/>
        </w:rPr>
        <w:t xml:space="preserve">Der Klimawandel </w:t>
      </w:r>
      <w:r w:rsidR="00453E63">
        <w:rPr>
          <w:rFonts w:ascii="Helvetica" w:hAnsi="Helvetica" w:cs="Helvetica"/>
          <w:b/>
          <w:szCs w:val="22"/>
        </w:rPr>
        <w:t xml:space="preserve">ist die wohl größte Herausforderung unserer Zeit – deshalb setzt das Familienunternehmen </w:t>
      </w:r>
      <w:r>
        <w:rPr>
          <w:rFonts w:ascii="Helvetica" w:hAnsi="Helvetica" w:cs="Helvetica"/>
          <w:b/>
          <w:szCs w:val="22"/>
        </w:rPr>
        <w:t xml:space="preserve">Miele </w:t>
      </w:r>
      <w:r w:rsidR="00453E63">
        <w:rPr>
          <w:rFonts w:ascii="Helvetica" w:hAnsi="Helvetica" w:cs="Helvetica"/>
          <w:b/>
          <w:szCs w:val="22"/>
        </w:rPr>
        <w:t>alles daran, seinen Kundinnen und Kunden möglichst klimaschonende Lösungen für ihren Haushalt zu bieten. Dem</w:t>
      </w:r>
      <w:r w:rsidR="00EC4E99">
        <w:rPr>
          <w:rFonts w:ascii="Helvetica" w:hAnsi="Helvetica" w:cs="Helvetica"/>
          <w:b/>
          <w:szCs w:val="22"/>
        </w:rPr>
        <w:t xml:space="preserve">gemäß </w:t>
      </w:r>
      <w:r w:rsidR="00453E63">
        <w:rPr>
          <w:rFonts w:ascii="Helvetica" w:hAnsi="Helvetica" w:cs="Helvetica"/>
          <w:b/>
          <w:szCs w:val="22"/>
        </w:rPr>
        <w:t xml:space="preserve">liegt auch der Fokus beim </w:t>
      </w:r>
      <w:r w:rsidR="006E3B13">
        <w:rPr>
          <w:rFonts w:ascii="Helvetica" w:hAnsi="Helvetica" w:cs="Helvetica"/>
          <w:b/>
          <w:szCs w:val="22"/>
        </w:rPr>
        <w:t>neue</w:t>
      </w:r>
      <w:r w:rsidR="00453E63">
        <w:rPr>
          <w:rFonts w:ascii="Helvetica" w:hAnsi="Helvetica" w:cs="Helvetica"/>
          <w:b/>
          <w:szCs w:val="22"/>
        </w:rPr>
        <w:t>n</w:t>
      </w:r>
      <w:r w:rsidR="006E3B13">
        <w:rPr>
          <w:rFonts w:ascii="Helvetica" w:hAnsi="Helvetica" w:cs="Helvetica"/>
          <w:b/>
          <w:szCs w:val="22"/>
        </w:rPr>
        <w:t xml:space="preserve"> Trocknersortiment</w:t>
      </w:r>
      <w:r w:rsidR="00453E63">
        <w:rPr>
          <w:rFonts w:ascii="Helvetica" w:hAnsi="Helvetica" w:cs="Helvetica"/>
          <w:b/>
          <w:szCs w:val="22"/>
        </w:rPr>
        <w:t xml:space="preserve">, das </w:t>
      </w:r>
      <w:r>
        <w:rPr>
          <w:rFonts w:ascii="Helvetica" w:hAnsi="Helvetica" w:cs="Helvetica"/>
          <w:b/>
          <w:szCs w:val="22"/>
        </w:rPr>
        <w:t xml:space="preserve">das Unternehmen </w:t>
      </w:r>
      <w:r w:rsidR="00677A39">
        <w:rPr>
          <w:rFonts w:ascii="Helvetica" w:hAnsi="Helvetica" w:cs="Helvetica"/>
          <w:b/>
          <w:szCs w:val="22"/>
        </w:rPr>
        <w:t>jetzt</w:t>
      </w:r>
      <w:r w:rsidR="00453E63">
        <w:rPr>
          <w:rFonts w:ascii="Helvetica" w:hAnsi="Helvetica" w:cs="Helvetica"/>
          <w:b/>
          <w:szCs w:val="22"/>
        </w:rPr>
        <w:t xml:space="preserve"> präsentiert, auf einer weiteren Verbesserung der </w:t>
      </w:r>
      <w:r w:rsidR="006E3B13">
        <w:rPr>
          <w:rFonts w:ascii="Helvetica" w:hAnsi="Helvetica" w:cs="Helvetica"/>
          <w:b/>
          <w:szCs w:val="22"/>
        </w:rPr>
        <w:t>Umwelteigenschaften</w:t>
      </w:r>
      <w:r w:rsidR="00453E63">
        <w:rPr>
          <w:rFonts w:ascii="Helvetica" w:hAnsi="Helvetica" w:cs="Helvetica"/>
          <w:b/>
          <w:szCs w:val="22"/>
        </w:rPr>
        <w:t>. Hinzu kommen clevere</w:t>
      </w:r>
      <w:r w:rsidR="002D2E20">
        <w:rPr>
          <w:rFonts w:ascii="Helvetica" w:hAnsi="Helvetica" w:cs="Helvetica"/>
          <w:b/>
          <w:szCs w:val="22"/>
        </w:rPr>
        <w:t xml:space="preserve"> </w:t>
      </w:r>
      <w:r w:rsidR="00F43B77">
        <w:rPr>
          <w:rFonts w:ascii="Helvetica" w:hAnsi="Helvetica" w:cs="Helvetica"/>
          <w:b/>
          <w:szCs w:val="22"/>
        </w:rPr>
        <w:t>Features für noch mehr</w:t>
      </w:r>
      <w:r w:rsidR="006E3B13">
        <w:rPr>
          <w:rFonts w:ascii="Helvetica" w:hAnsi="Helvetica" w:cs="Helvetica"/>
          <w:b/>
          <w:szCs w:val="22"/>
        </w:rPr>
        <w:t xml:space="preserve"> </w:t>
      </w:r>
      <w:r w:rsidR="00EC4E99">
        <w:rPr>
          <w:rFonts w:ascii="Helvetica" w:hAnsi="Helvetica" w:cs="Helvetica"/>
          <w:b/>
          <w:szCs w:val="22"/>
        </w:rPr>
        <w:t>K</w:t>
      </w:r>
      <w:r w:rsidR="006E3B13">
        <w:rPr>
          <w:rFonts w:ascii="Helvetica" w:hAnsi="Helvetica" w:cs="Helvetica"/>
          <w:b/>
          <w:szCs w:val="22"/>
        </w:rPr>
        <w:t xml:space="preserve">omfort und </w:t>
      </w:r>
      <w:r w:rsidR="00677A39">
        <w:rPr>
          <w:rFonts w:ascii="Helvetica" w:hAnsi="Helvetica" w:cs="Helvetica"/>
          <w:b/>
          <w:szCs w:val="22"/>
        </w:rPr>
        <w:t>S</w:t>
      </w:r>
      <w:r w:rsidR="006E3B13">
        <w:rPr>
          <w:rFonts w:ascii="Helvetica" w:hAnsi="Helvetica" w:cs="Helvetica"/>
          <w:b/>
          <w:szCs w:val="22"/>
        </w:rPr>
        <w:t>chonung</w:t>
      </w:r>
      <w:r w:rsidR="00677A39">
        <w:rPr>
          <w:rFonts w:ascii="Helvetica" w:hAnsi="Helvetica" w:cs="Helvetica"/>
          <w:b/>
          <w:szCs w:val="22"/>
        </w:rPr>
        <w:t xml:space="preserve"> der Wäsche</w:t>
      </w:r>
      <w:r w:rsidR="006E3B13">
        <w:rPr>
          <w:rFonts w:ascii="Helvetica" w:hAnsi="Helvetica" w:cs="Helvetica"/>
          <w:b/>
          <w:szCs w:val="22"/>
        </w:rPr>
        <w:t>.</w:t>
      </w:r>
    </w:p>
    <w:p w14:paraId="407D8806" w14:textId="052AD9AA" w:rsidR="00BC721D" w:rsidRDefault="007B17BE" w:rsidP="00E40B64">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Beim Trocknen von Wäsche wird Wasser zum Verdampfen gebracht – was bekanntlich viel Energie benötigt. </w:t>
      </w:r>
      <w:r w:rsidR="00E362E8">
        <w:rPr>
          <w:rFonts w:ascii="Helvetica" w:hAnsi="Helvetica" w:cs="Helvetica"/>
          <w:szCs w:val="22"/>
        </w:rPr>
        <w:t xml:space="preserve">Deshalb ist gerade bei den Trocknern die Energieeffizienzklasse von zentraler Bedeutung beim Kauf. </w:t>
      </w:r>
      <w:r w:rsidR="003242DC">
        <w:rPr>
          <w:rFonts w:ascii="Helvetica" w:hAnsi="Helvetica" w:cs="Helvetica"/>
          <w:szCs w:val="22"/>
        </w:rPr>
        <w:t xml:space="preserve">Und auch in dieser Beziehung </w:t>
      </w:r>
      <w:r w:rsidR="00BC721D">
        <w:rPr>
          <w:rFonts w:ascii="Helvetica" w:hAnsi="Helvetica" w:cs="Helvetica"/>
          <w:szCs w:val="22"/>
        </w:rPr>
        <w:t>ist Miele als nachhaltig orientiertes Familienunternehmen ganz vorne dabei</w:t>
      </w:r>
      <w:r w:rsidR="00C9476D">
        <w:rPr>
          <w:rFonts w:ascii="Helvetica" w:hAnsi="Helvetica" w:cs="Helvetica"/>
          <w:szCs w:val="22"/>
        </w:rPr>
        <w:t xml:space="preserve">. So unterschreitet das </w:t>
      </w:r>
      <w:r w:rsidR="00BC721D">
        <w:rPr>
          <w:rFonts w:ascii="Helvetica" w:hAnsi="Helvetica" w:cs="Helvetica"/>
          <w:szCs w:val="22"/>
        </w:rPr>
        <w:t xml:space="preserve">besonders klimafreundliche </w:t>
      </w:r>
      <w:r w:rsidR="003242DC">
        <w:rPr>
          <w:rFonts w:ascii="Helvetica" w:hAnsi="Helvetica" w:cs="Helvetica"/>
          <w:szCs w:val="22"/>
        </w:rPr>
        <w:t xml:space="preserve">Spitzenmodell des Gütersloher Premiumanbieters </w:t>
      </w:r>
      <w:r w:rsidR="00BC721D">
        <w:rPr>
          <w:rFonts w:ascii="Helvetica" w:hAnsi="Helvetica" w:cs="Helvetica"/>
          <w:szCs w:val="22"/>
        </w:rPr>
        <w:t xml:space="preserve">die Grenzwerte der derzeit besten Energieeffizienzklasse A+++ um noch einmal 10 Prozent. </w:t>
      </w:r>
    </w:p>
    <w:p w14:paraId="73D1E1F7" w14:textId="50A290BD" w:rsidR="00560DC2" w:rsidRDefault="00BC721D" w:rsidP="00560DC2">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Um</w:t>
      </w:r>
      <w:r w:rsidR="007B17BE">
        <w:rPr>
          <w:rFonts w:ascii="Helvetica" w:hAnsi="Helvetica" w:cs="Helvetica"/>
          <w:szCs w:val="22"/>
        </w:rPr>
        <w:t xml:space="preserve"> ab sofort</w:t>
      </w:r>
      <w:r>
        <w:rPr>
          <w:rFonts w:ascii="Helvetica" w:hAnsi="Helvetica" w:cs="Helvetica"/>
          <w:szCs w:val="22"/>
        </w:rPr>
        <w:t xml:space="preserve"> </w:t>
      </w:r>
      <w:r w:rsidR="00C9476D">
        <w:rPr>
          <w:rFonts w:ascii="Helvetica" w:hAnsi="Helvetica" w:cs="Helvetica"/>
          <w:szCs w:val="22"/>
        </w:rPr>
        <w:t xml:space="preserve">noch </w:t>
      </w:r>
      <w:r>
        <w:rPr>
          <w:rFonts w:ascii="Helvetica" w:hAnsi="Helvetica" w:cs="Helvetica"/>
          <w:szCs w:val="22"/>
        </w:rPr>
        <w:t>deutlich mehr Kundinnen und Kunden die Möglichkeit zu bieten</w:t>
      </w:r>
      <w:r w:rsidR="007B17BE">
        <w:rPr>
          <w:rFonts w:ascii="Helvetica" w:hAnsi="Helvetica" w:cs="Helvetica"/>
          <w:szCs w:val="22"/>
        </w:rPr>
        <w:t>,</w:t>
      </w:r>
      <w:r w:rsidR="00B967B0">
        <w:rPr>
          <w:rFonts w:ascii="Helvetica" w:hAnsi="Helvetica" w:cs="Helvetica"/>
          <w:szCs w:val="22"/>
        </w:rPr>
        <w:t xml:space="preserve"> </w:t>
      </w:r>
      <w:r w:rsidR="00D6493C">
        <w:rPr>
          <w:rFonts w:ascii="Helvetica" w:hAnsi="Helvetica" w:cs="Helvetica"/>
          <w:szCs w:val="22"/>
        </w:rPr>
        <w:t>mit niedrigstem Stromverbr</w:t>
      </w:r>
      <w:r w:rsidR="00B366D4">
        <w:rPr>
          <w:rFonts w:ascii="Helvetica" w:hAnsi="Helvetica" w:cs="Helvetica"/>
          <w:szCs w:val="22"/>
        </w:rPr>
        <w:t>au</w:t>
      </w:r>
      <w:r w:rsidR="00D6493C">
        <w:rPr>
          <w:rFonts w:ascii="Helvetica" w:hAnsi="Helvetica" w:cs="Helvetica"/>
          <w:szCs w:val="22"/>
        </w:rPr>
        <w:t>ch zu trocknen, b</w:t>
      </w:r>
      <w:r>
        <w:rPr>
          <w:rFonts w:ascii="Helvetica" w:hAnsi="Helvetica" w:cs="Helvetica"/>
          <w:szCs w:val="22"/>
        </w:rPr>
        <w:t xml:space="preserve">ringt Miele jetzt sein Aktionsmodell </w:t>
      </w:r>
      <w:proofErr w:type="spellStart"/>
      <w:r>
        <w:rPr>
          <w:rFonts w:ascii="Helvetica" w:hAnsi="Helvetica" w:cs="Helvetica"/>
          <w:szCs w:val="22"/>
        </w:rPr>
        <w:t>GreenPerformance</w:t>
      </w:r>
      <w:proofErr w:type="spellEnd"/>
      <w:r>
        <w:rPr>
          <w:rFonts w:ascii="Helvetica" w:hAnsi="Helvetica" w:cs="Helvetica"/>
          <w:szCs w:val="22"/>
        </w:rPr>
        <w:t xml:space="preserve"> </w:t>
      </w:r>
      <w:r w:rsidR="00AE4D7D">
        <w:rPr>
          <w:rFonts w:ascii="Helvetica" w:hAnsi="Helvetica" w:cs="Helvetica"/>
          <w:szCs w:val="22"/>
        </w:rPr>
        <w:t>auf den Markt</w:t>
      </w:r>
      <w:r w:rsidR="00D6493C">
        <w:rPr>
          <w:rFonts w:ascii="Helvetica" w:hAnsi="Helvetica" w:cs="Helvetica"/>
          <w:szCs w:val="22"/>
        </w:rPr>
        <w:t>: m</w:t>
      </w:r>
      <w:r w:rsidR="00B8126B">
        <w:rPr>
          <w:rFonts w:ascii="Helvetica" w:hAnsi="Helvetica" w:cs="Helvetica"/>
          <w:szCs w:val="22"/>
        </w:rPr>
        <w:t xml:space="preserve">it </w:t>
      </w:r>
      <w:r w:rsidR="00D6493C">
        <w:rPr>
          <w:rFonts w:ascii="Helvetica" w:hAnsi="Helvetica" w:cs="Helvetica"/>
          <w:szCs w:val="22"/>
        </w:rPr>
        <w:t>einer</w:t>
      </w:r>
      <w:r w:rsidR="00D533E3">
        <w:rPr>
          <w:rFonts w:ascii="Helvetica" w:hAnsi="Helvetica" w:cs="Helvetica"/>
          <w:szCs w:val="22"/>
        </w:rPr>
        <w:t xml:space="preserve"> </w:t>
      </w:r>
      <w:r w:rsidR="00392140">
        <w:rPr>
          <w:rFonts w:ascii="Helvetica" w:hAnsi="Helvetica" w:cs="Helvetica"/>
          <w:szCs w:val="22"/>
        </w:rPr>
        <w:t>Energieeffizien</w:t>
      </w:r>
      <w:r w:rsidR="0086236E">
        <w:rPr>
          <w:rFonts w:ascii="Helvetica" w:hAnsi="Helvetica" w:cs="Helvetica"/>
          <w:szCs w:val="22"/>
        </w:rPr>
        <w:t>z</w:t>
      </w:r>
      <w:r w:rsidR="00392140">
        <w:rPr>
          <w:rFonts w:ascii="Helvetica" w:hAnsi="Helvetica" w:cs="Helvetica"/>
          <w:szCs w:val="22"/>
        </w:rPr>
        <w:t xml:space="preserve"> </w:t>
      </w:r>
      <w:r w:rsidR="00D6493C">
        <w:rPr>
          <w:rFonts w:ascii="Helvetica" w:hAnsi="Helvetica" w:cs="Helvetica"/>
          <w:szCs w:val="22"/>
        </w:rPr>
        <w:t xml:space="preserve">von </w:t>
      </w:r>
      <w:r w:rsidR="00D533E3">
        <w:rPr>
          <w:rFonts w:ascii="Helvetica" w:hAnsi="Helvetica" w:cs="Helvetica"/>
          <w:szCs w:val="22"/>
        </w:rPr>
        <w:t>„</w:t>
      </w:r>
      <w:r w:rsidR="00392140">
        <w:rPr>
          <w:rFonts w:ascii="Helvetica" w:hAnsi="Helvetica" w:cs="Helvetica"/>
          <w:szCs w:val="22"/>
        </w:rPr>
        <w:t xml:space="preserve">A+++ </w:t>
      </w:r>
      <w:r w:rsidR="00D533E3">
        <w:rPr>
          <w:rFonts w:ascii="Helvetica" w:hAnsi="Helvetica" w:cs="Helvetica"/>
          <w:szCs w:val="22"/>
        </w:rPr>
        <w:t xml:space="preserve">minus </w:t>
      </w:r>
      <w:r w:rsidR="00392140">
        <w:rPr>
          <w:rFonts w:ascii="Helvetica" w:hAnsi="Helvetica" w:cs="Helvetica"/>
          <w:szCs w:val="22"/>
        </w:rPr>
        <w:t>10 Prozent</w:t>
      </w:r>
      <w:r w:rsidR="00D533E3">
        <w:rPr>
          <w:rFonts w:ascii="Helvetica" w:hAnsi="Helvetica" w:cs="Helvetica"/>
          <w:szCs w:val="22"/>
        </w:rPr>
        <w:t xml:space="preserve">“ zum Preis </w:t>
      </w:r>
      <w:r w:rsidR="00DD7116">
        <w:rPr>
          <w:rFonts w:ascii="Helvetica" w:hAnsi="Helvetica" w:cs="Helvetica"/>
          <w:szCs w:val="22"/>
        </w:rPr>
        <w:t>von</w:t>
      </w:r>
      <w:r w:rsidR="00D533E3">
        <w:rPr>
          <w:rFonts w:ascii="Helvetica" w:hAnsi="Helvetica" w:cs="Helvetica"/>
          <w:szCs w:val="22"/>
        </w:rPr>
        <w:t xml:space="preserve"> </w:t>
      </w:r>
      <w:r w:rsidR="00D533E3" w:rsidRPr="00FD3780">
        <w:rPr>
          <w:rFonts w:ascii="Helvetica" w:hAnsi="Helvetica" w:cs="Helvetica"/>
          <w:szCs w:val="22"/>
        </w:rPr>
        <w:t>1.</w:t>
      </w:r>
      <w:r w:rsidR="00B366D4">
        <w:rPr>
          <w:rFonts w:ascii="Helvetica" w:hAnsi="Helvetica" w:cs="Helvetica"/>
          <w:szCs w:val="22"/>
        </w:rPr>
        <w:t>029</w:t>
      </w:r>
      <w:r w:rsidR="00392140">
        <w:rPr>
          <w:rFonts w:ascii="Helvetica" w:hAnsi="Helvetica" w:cs="Helvetica"/>
          <w:szCs w:val="22"/>
        </w:rPr>
        <w:t xml:space="preserve"> </w:t>
      </w:r>
      <w:r w:rsidR="00D533E3">
        <w:rPr>
          <w:rFonts w:ascii="Helvetica" w:hAnsi="Helvetica" w:cs="Helvetica"/>
          <w:szCs w:val="22"/>
        </w:rPr>
        <w:t>Euro</w:t>
      </w:r>
      <w:r w:rsidR="00C367C5">
        <w:rPr>
          <w:rFonts w:ascii="Helvetica" w:hAnsi="Helvetica" w:cs="Helvetica"/>
          <w:szCs w:val="22"/>
        </w:rPr>
        <w:t xml:space="preserve"> (unverbindlich</w:t>
      </w:r>
      <w:r w:rsidR="00B366D4">
        <w:rPr>
          <w:rFonts w:ascii="Helvetica" w:hAnsi="Helvetica" w:cs="Helvetica"/>
          <w:szCs w:val="22"/>
        </w:rPr>
        <w:t xml:space="preserve"> empfohlener Kassaabholpries inkl. MwSt.).</w:t>
      </w:r>
      <w:r w:rsidR="00C9476D">
        <w:rPr>
          <w:rFonts w:ascii="Helvetica" w:hAnsi="Helvetica" w:cs="Helvetica"/>
          <w:szCs w:val="22"/>
        </w:rPr>
        <w:t xml:space="preserve"> </w:t>
      </w:r>
    </w:p>
    <w:p w14:paraId="74F43E5A" w14:textId="799D9734" w:rsidR="00B366D4" w:rsidRPr="00524F5B" w:rsidRDefault="00315F6C" w:rsidP="00B366D4">
      <w:pPr>
        <w:pStyle w:val="Kommentartext"/>
        <w:spacing w:line="300" w:lineRule="auto"/>
        <w:rPr>
          <w:rFonts w:ascii="Helvetica" w:hAnsi="Helvetica" w:cs="Helvetica"/>
          <w:sz w:val="22"/>
          <w:szCs w:val="22"/>
        </w:rPr>
      </w:pPr>
      <w:r w:rsidRPr="00524F5B">
        <w:rPr>
          <w:rFonts w:ascii="Helvetica" w:hAnsi="Helvetica" w:cs="Helvetica"/>
          <w:sz w:val="22"/>
          <w:szCs w:val="22"/>
        </w:rPr>
        <w:t xml:space="preserve">Das </w:t>
      </w:r>
      <w:proofErr w:type="spellStart"/>
      <w:r w:rsidRPr="00524F5B">
        <w:rPr>
          <w:rFonts w:ascii="Helvetica" w:hAnsi="Helvetica" w:cs="Helvetica"/>
          <w:sz w:val="22"/>
          <w:szCs w:val="22"/>
        </w:rPr>
        <w:t>GreenPerformance</w:t>
      </w:r>
      <w:proofErr w:type="spellEnd"/>
      <w:r w:rsidRPr="00524F5B">
        <w:rPr>
          <w:rFonts w:ascii="Helvetica" w:hAnsi="Helvetica" w:cs="Helvetica"/>
          <w:sz w:val="22"/>
          <w:szCs w:val="22"/>
        </w:rPr>
        <w:t xml:space="preserve"> Modell zeichnet sich aber nicht nur durch maximale Energieeffizienz zum attraktiven Preis aus, sondern steht auch für ressourcenschonenden Materialeinsatz. </w:t>
      </w:r>
      <w:r w:rsidR="001E6A59" w:rsidRPr="00524F5B">
        <w:rPr>
          <w:rFonts w:ascii="Helvetica" w:hAnsi="Helvetica" w:cs="Helvetica"/>
          <w:sz w:val="22"/>
          <w:szCs w:val="22"/>
        </w:rPr>
        <w:t>Einen</w:t>
      </w:r>
      <w:r w:rsidR="00C9476D" w:rsidRPr="00524F5B">
        <w:rPr>
          <w:rFonts w:ascii="Helvetica" w:hAnsi="Helvetica" w:cs="Helvetica"/>
          <w:sz w:val="22"/>
          <w:szCs w:val="22"/>
        </w:rPr>
        <w:t xml:space="preserve"> maßgeblichen Beitrag</w:t>
      </w:r>
      <w:r w:rsidR="001E6A59" w:rsidRPr="00524F5B">
        <w:rPr>
          <w:rFonts w:ascii="Helvetica" w:hAnsi="Helvetica" w:cs="Helvetica"/>
          <w:sz w:val="22"/>
          <w:szCs w:val="22"/>
        </w:rPr>
        <w:t xml:space="preserve"> hierzu </w:t>
      </w:r>
      <w:r w:rsidR="00C9476D" w:rsidRPr="00524F5B">
        <w:rPr>
          <w:rFonts w:ascii="Helvetica" w:hAnsi="Helvetica" w:cs="Helvetica"/>
          <w:sz w:val="22"/>
          <w:szCs w:val="22"/>
        </w:rPr>
        <w:t xml:space="preserve">leistet </w:t>
      </w:r>
      <w:r w:rsidR="001E6A59" w:rsidRPr="00524F5B">
        <w:rPr>
          <w:rFonts w:ascii="Helvetica" w:hAnsi="Helvetica" w:cs="Helvetica"/>
          <w:sz w:val="22"/>
          <w:szCs w:val="22"/>
        </w:rPr>
        <w:t>das</w:t>
      </w:r>
      <w:r w:rsidR="00F714CB" w:rsidRPr="00524F5B">
        <w:rPr>
          <w:rFonts w:ascii="Helvetica" w:hAnsi="Helvetica" w:cs="Helvetica"/>
          <w:sz w:val="22"/>
          <w:szCs w:val="22"/>
        </w:rPr>
        <w:t xml:space="preserve"> von Grund auf neu entwickelte Bodenmodul</w:t>
      </w:r>
      <w:r w:rsidR="001E6A59" w:rsidRPr="00524F5B">
        <w:rPr>
          <w:rFonts w:ascii="Helvetica" w:hAnsi="Helvetica" w:cs="Helvetica"/>
          <w:sz w:val="22"/>
          <w:szCs w:val="22"/>
        </w:rPr>
        <w:t xml:space="preserve">, dessen Kunststoff in einem innovativen Fertigungsverfahren mit Stickstoff angereichert wird. Dies spart 30 Prozent Material – bei gleichzeitiger Verbesserung der Stabilität. </w:t>
      </w:r>
    </w:p>
    <w:p w14:paraId="4F140D4A" w14:textId="5908E8F9" w:rsidR="00FD3780" w:rsidRPr="00524F5B" w:rsidRDefault="00FD3780" w:rsidP="00B366D4">
      <w:pPr>
        <w:overflowPunct/>
        <w:autoSpaceDE/>
        <w:autoSpaceDN/>
        <w:adjustRightInd/>
        <w:spacing w:line="300" w:lineRule="auto"/>
        <w:textAlignment w:val="auto"/>
        <w:rPr>
          <w:rFonts w:ascii="Helvetica" w:hAnsi="Helvetica" w:cs="Helvetica"/>
          <w:szCs w:val="22"/>
        </w:rPr>
      </w:pPr>
      <w:r w:rsidRPr="00524F5B">
        <w:rPr>
          <w:rFonts w:ascii="Helvetica" w:hAnsi="Helvetica" w:cs="Helvetica"/>
          <w:szCs w:val="22"/>
        </w:rPr>
        <w:br w:type="page"/>
      </w:r>
    </w:p>
    <w:p w14:paraId="37F9F152" w14:textId="5A6E287C" w:rsidR="00F714CB" w:rsidRPr="001E6A59" w:rsidRDefault="00A37F0D" w:rsidP="008529B4">
      <w:pPr>
        <w:overflowPunct/>
        <w:autoSpaceDE/>
        <w:autoSpaceDN/>
        <w:adjustRightInd/>
        <w:spacing w:line="300" w:lineRule="auto"/>
        <w:textAlignment w:val="auto"/>
        <w:rPr>
          <w:rFonts w:ascii="Helvetica" w:hAnsi="Helvetica" w:cs="Helvetica"/>
          <w:szCs w:val="22"/>
        </w:rPr>
      </w:pPr>
      <w:r>
        <w:rPr>
          <w:rFonts w:ascii="Helvetica" w:hAnsi="Helvetica" w:cs="Helvetica"/>
          <w:b/>
          <w:bCs/>
          <w:szCs w:val="22"/>
        </w:rPr>
        <w:lastRenderedPageBreak/>
        <w:t xml:space="preserve">Mit </w:t>
      </w:r>
      <w:r w:rsidR="002722C3">
        <w:rPr>
          <w:rFonts w:ascii="Helvetica" w:hAnsi="Helvetica" w:cs="Helvetica"/>
          <w:b/>
          <w:bCs/>
          <w:szCs w:val="22"/>
        </w:rPr>
        <w:t>„</w:t>
      </w:r>
      <w:proofErr w:type="spellStart"/>
      <w:r>
        <w:rPr>
          <w:rFonts w:ascii="Helvetica" w:hAnsi="Helvetica" w:cs="Helvetica"/>
          <w:b/>
          <w:bCs/>
          <w:szCs w:val="22"/>
        </w:rPr>
        <w:t>DryCare</w:t>
      </w:r>
      <w:proofErr w:type="spellEnd"/>
      <w:r>
        <w:rPr>
          <w:rFonts w:ascii="Helvetica" w:hAnsi="Helvetica" w:cs="Helvetica"/>
          <w:b/>
          <w:bCs/>
          <w:szCs w:val="22"/>
        </w:rPr>
        <w:t xml:space="preserve"> 40</w:t>
      </w:r>
      <w:r w:rsidR="002722C3">
        <w:rPr>
          <w:rFonts w:ascii="Helvetica" w:hAnsi="Helvetica" w:cs="Helvetica"/>
          <w:b/>
          <w:bCs/>
          <w:szCs w:val="22"/>
        </w:rPr>
        <w:t>“</w:t>
      </w:r>
      <w:r>
        <w:rPr>
          <w:rFonts w:ascii="Helvetica" w:hAnsi="Helvetica" w:cs="Helvetica"/>
          <w:b/>
          <w:bCs/>
          <w:szCs w:val="22"/>
        </w:rPr>
        <w:t xml:space="preserve"> kein Aussortieren von pflegeleichten Textilien mehr nötig</w:t>
      </w:r>
      <w:r w:rsidR="00F714CB">
        <w:rPr>
          <w:rFonts w:ascii="Helvetica" w:hAnsi="Helvetica" w:cs="Helvetica"/>
          <w:b/>
          <w:bCs/>
          <w:szCs w:val="22"/>
        </w:rPr>
        <w:t xml:space="preserve"> </w:t>
      </w:r>
    </w:p>
    <w:p w14:paraId="4FBDF936" w14:textId="7A4357C6" w:rsidR="002722C3" w:rsidRDefault="001A1D9C" w:rsidP="002722C3">
      <w:pPr>
        <w:overflowPunct/>
        <w:autoSpaceDE/>
        <w:autoSpaceDN/>
        <w:adjustRightInd/>
        <w:spacing w:line="300" w:lineRule="auto"/>
        <w:textAlignment w:val="auto"/>
        <w:rPr>
          <w:rFonts w:cs="Arial"/>
          <w:color w:val="000000"/>
        </w:rPr>
      </w:pPr>
      <w:r>
        <w:rPr>
          <w:rFonts w:cs="Arial"/>
          <w:color w:val="000000"/>
        </w:rPr>
        <w:t xml:space="preserve">Das gewisse Extra an </w:t>
      </w:r>
      <w:r w:rsidR="00A37F0D">
        <w:rPr>
          <w:rFonts w:cs="Arial"/>
          <w:color w:val="000000"/>
        </w:rPr>
        <w:t>Komfort verspricht</w:t>
      </w:r>
      <w:r w:rsidR="00D6493C">
        <w:rPr>
          <w:rFonts w:cs="Arial"/>
          <w:color w:val="000000"/>
        </w:rPr>
        <w:t xml:space="preserve"> </w:t>
      </w:r>
      <w:r w:rsidR="00A37F0D">
        <w:rPr>
          <w:rFonts w:cs="Arial"/>
          <w:color w:val="000000"/>
        </w:rPr>
        <w:t xml:space="preserve">die neue Programmoption </w:t>
      </w:r>
      <w:proofErr w:type="spellStart"/>
      <w:r w:rsidR="00A37F0D">
        <w:rPr>
          <w:rFonts w:cs="Arial"/>
          <w:color w:val="000000"/>
        </w:rPr>
        <w:t>DryCare</w:t>
      </w:r>
      <w:proofErr w:type="spellEnd"/>
      <w:r w:rsidR="00A37F0D">
        <w:rPr>
          <w:rFonts w:cs="Arial"/>
          <w:color w:val="000000"/>
        </w:rPr>
        <w:t xml:space="preserve"> 40:</w:t>
      </w:r>
      <w:r w:rsidR="0086236E">
        <w:rPr>
          <w:rFonts w:cs="Arial"/>
          <w:color w:val="000000"/>
        </w:rPr>
        <w:t xml:space="preserve"> </w:t>
      </w:r>
      <w:r w:rsidR="00C33E0E" w:rsidRPr="00C33E0E">
        <w:rPr>
          <w:rFonts w:cs="Arial"/>
          <w:color w:val="000000"/>
        </w:rPr>
        <w:t xml:space="preserve">Kleidungsstücke, die bei 40 </w:t>
      </w:r>
      <w:r w:rsidR="00C33E0E">
        <w:rPr>
          <w:rFonts w:cs="Arial"/>
          <w:color w:val="000000"/>
        </w:rPr>
        <w:t xml:space="preserve">Grad Celsius </w:t>
      </w:r>
      <w:r w:rsidR="00C33E0E" w:rsidRPr="00C33E0E">
        <w:rPr>
          <w:rFonts w:cs="Arial"/>
          <w:color w:val="000000"/>
        </w:rPr>
        <w:t xml:space="preserve">waschbar sind, können </w:t>
      </w:r>
      <w:r w:rsidR="00A37F0D">
        <w:rPr>
          <w:rFonts w:cs="Arial"/>
          <w:color w:val="000000"/>
        </w:rPr>
        <w:t xml:space="preserve">jetzt </w:t>
      </w:r>
      <w:r w:rsidR="00C33E0E" w:rsidRPr="00C33E0E">
        <w:rPr>
          <w:rFonts w:cs="Arial"/>
          <w:color w:val="000000"/>
        </w:rPr>
        <w:t>bedenkenlos</w:t>
      </w:r>
      <w:r w:rsidR="002722C3">
        <w:rPr>
          <w:rFonts w:cs="Arial"/>
          <w:color w:val="000000"/>
        </w:rPr>
        <w:t xml:space="preserve"> auch</w:t>
      </w:r>
      <w:r w:rsidR="00C33E0E" w:rsidRPr="00C33E0E">
        <w:rPr>
          <w:rFonts w:cs="Arial"/>
          <w:color w:val="000000"/>
        </w:rPr>
        <w:t xml:space="preserve"> in den Trockner gegeben werden – selbst dann, wenn das Textil laut Pflegekennzeichnung nicht für den Trockner geeignet </w:t>
      </w:r>
      <w:r w:rsidR="002722C3">
        <w:rPr>
          <w:rFonts w:cs="Arial"/>
          <w:color w:val="000000"/>
        </w:rPr>
        <w:t>sei</w:t>
      </w:r>
      <w:r w:rsidR="00C33E0E">
        <w:rPr>
          <w:rFonts w:cs="Arial"/>
          <w:color w:val="000000"/>
        </w:rPr>
        <w:t>. Dies ist möglich, da w</w:t>
      </w:r>
      <w:r w:rsidR="00C33E0E" w:rsidRPr="00C33E0E">
        <w:rPr>
          <w:rFonts w:cs="Arial"/>
          <w:color w:val="000000"/>
        </w:rPr>
        <w:t xml:space="preserve">ährend des Trocknungsvorgangs die Lufttemperatur im Gerät </w:t>
      </w:r>
      <w:r w:rsidR="00C33E0E">
        <w:rPr>
          <w:rFonts w:cs="Arial"/>
          <w:color w:val="000000"/>
        </w:rPr>
        <w:t xml:space="preserve">so weit </w:t>
      </w:r>
      <w:r w:rsidR="00C33E0E" w:rsidRPr="00C33E0E">
        <w:rPr>
          <w:rFonts w:cs="Arial"/>
          <w:color w:val="000000"/>
        </w:rPr>
        <w:t>abgesenkt</w:t>
      </w:r>
      <w:r w:rsidR="00C33E0E">
        <w:rPr>
          <w:rFonts w:cs="Arial"/>
          <w:color w:val="000000"/>
        </w:rPr>
        <w:t xml:space="preserve"> wird</w:t>
      </w:r>
      <w:r w:rsidR="00C33E0E" w:rsidRPr="00C33E0E">
        <w:rPr>
          <w:rFonts w:cs="Arial"/>
          <w:color w:val="000000"/>
        </w:rPr>
        <w:t xml:space="preserve">, dass empfindliche Textilien </w:t>
      </w:r>
      <w:r w:rsidR="002722C3">
        <w:rPr>
          <w:rFonts w:cs="Arial"/>
          <w:color w:val="000000"/>
        </w:rPr>
        <w:t xml:space="preserve">so </w:t>
      </w:r>
      <w:r w:rsidR="00C33E0E">
        <w:rPr>
          <w:rFonts w:cs="Arial"/>
          <w:color w:val="000000"/>
        </w:rPr>
        <w:t xml:space="preserve">schonend getrocknet werden </w:t>
      </w:r>
      <w:r w:rsidR="002722C3">
        <w:rPr>
          <w:rFonts w:cs="Arial"/>
          <w:color w:val="000000"/>
        </w:rPr>
        <w:t xml:space="preserve">können, dass Beschädigungen </w:t>
      </w:r>
      <w:r w:rsidR="00C33E0E" w:rsidRPr="00C33E0E">
        <w:rPr>
          <w:rFonts w:cs="Arial"/>
          <w:color w:val="000000"/>
        </w:rPr>
        <w:t xml:space="preserve">nicht </w:t>
      </w:r>
      <w:r w:rsidR="002722C3">
        <w:rPr>
          <w:rFonts w:cs="Arial"/>
          <w:color w:val="000000"/>
        </w:rPr>
        <w:t xml:space="preserve">zu befürchten sind. </w:t>
      </w:r>
      <w:proofErr w:type="spellStart"/>
      <w:r w:rsidR="002722C3" w:rsidRPr="002722C3">
        <w:rPr>
          <w:rFonts w:cs="Arial"/>
          <w:color w:val="000000"/>
        </w:rPr>
        <w:t>DryCare</w:t>
      </w:r>
      <w:proofErr w:type="spellEnd"/>
      <w:r w:rsidR="002722C3" w:rsidRPr="002722C3">
        <w:rPr>
          <w:rFonts w:cs="Arial"/>
          <w:color w:val="000000"/>
        </w:rPr>
        <w:t xml:space="preserve"> 40 kann zu einer ganzen Reihe Programme wie Baumwolle, Pflegeleicht oder Oberhemden hinzugewählt werden. </w:t>
      </w:r>
      <w:r w:rsidR="002722C3">
        <w:rPr>
          <w:rFonts w:cs="Arial"/>
          <w:color w:val="000000"/>
        </w:rPr>
        <w:t xml:space="preserve">So werden die </w:t>
      </w:r>
      <w:r w:rsidR="00C33E0E" w:rsidRPr="00C33E0E">
        <w:rPr>
          <w:rFonts w:cs="Arial"/>
          <w:color w:val="000000"/>
        </w:rPr>
        <w:t xml:space="preserve">Fasern nicht </w:t>
      </w:r>
      <w:r w:rsidR="00A37F0D">
        <w:rPr>
          <w:rFonts w:cs="Arial"/>
          <w:color w:val="000000"/>
        </w:rPr>
        <w:t>mehr als nötig</w:t>
      </w:r>
      <w:r w:rsidR="00C33E0E" w:rsidRPr="00C33E0E">
        <w:rPr>
          <w:rFonts w:cs="Arial"/>
          <w:color w:val="000000"/>
        </w:rPr>
        <w:t xml:space="preserve"> strapaziert</w:t>
      </w:r>
      <w:r w:rsidR="002722C3">
        <w:rPr>
          <w:rFonts w:cs="Arial"/>
          <w:color w:val="000000"/>
        </w:rPr>
        <w:t xml:space="preserve">. Kleidungsstücke </w:t>
      </w:r>
      <w:r w:rsidR="00C33E0E" w:rsidRPr="00C33E0E">
        <w:rPr>
          <w:rFonts w:cs="Arial"/>
          <w:color w:val="000000"/>
        </w:rPr>
        <w:t xml:space="preserve">bleiben </w:t>
      </w:r>
      <w:r w:rsidR="002722C3">
        <w:rPr>
          <w:rFonts w:cs="Arial"/>
          <w:color w:val="000000"/>
        </w:rPr>
        <w:t xml:space="preserve">weich und in Form und halten insgesamt </w:t>
      </w:r>
      <w:r w:rsidR="00C33E0E" w:rsidRPr="00C33E0E">
        <w:rPr>
          <w:rFonts w:cs="Arial"/>
          <w:color w:val="000000"/>
        </w:rPr>
        <w:t>länger</w:t>
      </w:r>
      <w:r w:rsidR="002722C3">
        <w:rPr>
          <w:rFonts w:cs="Arial"/>
          <w:color w:val="000000"/>
        </w:rPr>
        <w:t>.</w:t>
      </w:r>
      <w:r w:rsidR="00C33E0E" w:rsidRPr="00C33E0E">
        <w:rPr>
          <w:rFonts w:cs="Arial"/>
          <w:color w:val="000000"/>
        </w:rPr>
        <w:t xml:space="preserve"> </w:t>
      </w:r>
    </w:p>
    <w:p w14:paraId="5759922C" w14:textId="5F9BFC3A" w:rsidR="0043582C" w:rsidRDefault="00800236" w:rsidP="002722C3">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Weiteren Komfort</w:t>
      </w:r>
      <w:r w:rsidR="002722C3">
        <w:rPr>
          <w:rFonts w:ascii="Helvetica" w:hAnsi="Helvetica" w:cs="Helvetica"/>
          <w:szCs w:val="22"/>
        </w:rPr>
        <w:t>gewinn</w:t>
      </w:r>
      <w:r>
        <w:rPr>
          <w:rFonts w:ascii="Helvetica" w:hAnsi="Helvetica" w:cs="Helvetica"/>
          <w:szCs w:val="22"/>
        </w:rPr>
        <w:t xml:space="preserve"> bietet die neue </w:t>
      </w:r>
      <w:proofErr w:type="spellStart"/>
      <w:r>
        <w:rPr>
          <w:rFonts w:ascii="Helvetica" w:hAnsi="Helvetica" w:cs="Helvetica"/>
          <w:szCs w:val="22"/>
        </w:rPr>
        <w:t>SilenceDrum</w:t>
      </w:r>
      <w:proofErr w:type="spellEnd"/>
      <w:r w:rsidR="001E6A59">
        <w:rPr>
          <w:rFonts w:ascii="Helvetica" w:hAnsi="Helvetica" w:cs="Helvetica"/>
          <w:szCs w:val="22"/>
        </w:rPr>
        <w:t>, die es nur bei Miele gibt</w:t>
      </w:r>
      <w:r w:rsidR="002722C3">
        <w:rPr>
          <w:rFonts w:ascii="Helvetica" w:hAnsi="Helvetica" w:cs="Helvetica"/>
          <w:szCs w:val="22"/>
        </w:rPr>
        <w:t>:</w:t>
      </w:r>
      <w:r>
        <w:rPr>
          <w:rFonts w:ascii="Helvetica" w:hAnsi="Helvetica" w:cs="Helvetica"/>
          <w:szCs w:val="22"/>
        </w:rPr>
        <w:t xml:space="preserve"> </w:t>
      </w:r>
      <w:r w:rsidR="00BE7D8D" w:rsidRPr="00BE7D8D">
        <w:rPr>
          <w:rFonts w:ascii="Helvetica" w:hAnsi="Helvetica" w:cs="Helvetica"/>
          <w:szCs w:val="22"/>
        </w:rPr>
        <w:t>K</w:t>
      </w:r>
      <w:r w:rsidR="006F3797" w:rsidRPr="00BE7D8D">
        <w:rPr>
          <w:rFonts w:ascii="Helvetica" w:hAnsi="Helvetica" w:cs="Helvetica"/>
          <w:szCs w:val="22"/>
        </w:rPr>
        <w:t xml:space="preserve">nöpfe und Reißverschlüsse können </w:t>
      </w:r>
      <w:r w:rsidR="002722C3">
        <w:rPr>
          <w:rFonts w:ascii="Helvetica" w:hAnsi="Helvetica" w:cs="Helvetica"/>
          <w:szCs w:val="22"/>
        </w:rPr>
        <w:t xml:space="preserve">bekanntlich </w:t>
      </w:r>
      <w:r w:rsidR="006F3797" w:rsidRPr="00BE7D8D">
        <w:rPr>
          <w:rFonts w:ascii="Helvetica" w:hAnsi="Helvetica" w:cs="Helvetica"/>
          <w:szCs w:val="22"/>
        </w:rPr>
        <w:t xml:space="preserve">für </w:t>
      </w:r>
      <w:r w:rsidR="002722C3">
        <w:rPr>
          <w:rFonts w:ascii="Helvetica" w:hAnsi="Helvetica" w:cs="Helvetica"/>
          <w:szCs w:val="22"/>
        </w:rPr>
        <w:t xml:space="preserve">lästiges Klappern </w:t>
      </w:r>
      <w:r w:rsidR="006F3797" w:rsidRPr="00BE7D8D">
        <w:rPr>
          <w:rFonts w:ascii="Helvetica" w:hAnsi="Helvetica" w:cs="Helvetica"/>
          <w:szCs w:val="22"/>
        </w:rPr>
        <w:t>sorgen, besonders dann, wenn</w:t>
      </w:r>
      <w:r w:rsidR="006F3797">
        <w:rPr>
          <w:rFonts w:ascii="Helvetica" w:hAnsi="Helvetica" w:cs="Helvetica"/>
          <w:szCs w:val="22"/>
        </w:rPr>
        <w:t xml:space="preserve"> der Trockner aufgrund eines fehlenden Kellers im Wohnraum oder in Wohnraumnähe steht. </w:t>
      </w:r>
      <w:r w:rsidR="00401A0F">
        <w:rPr>
          <w:rFonts w:ascii="Helvetica" w:hAnsi="Helvetica" w:cs="Helvetica"/>
          <w:szCs w:val="22"/>
        </w:rPr>
        <w:t xml:space="preserve">Dank </w:t>
      </w:r>
      <w:r w:rsidR="00B952A1">
        <w:rPr>
          <w:rFonts w:ascii="Helvetica" w:hAnsi="Helvetica" w:cs="Helvetica"/>
          <w:szCs w:val="22"/>
        </w:rPr>
        <w:t xml:space="preserve">einer speziellen </w:t>
      </w:r>
      <w:r w:rsidR="00401A0F">
        <w:rPr>
          <w:rFonts w:ascii="Helvetica" w:hAnsi="Helvetica" w:cs="Helvetica"/>
          <w:szCs w:val="22"/>
        </w:rPr>
        <w:t>Trommelkonstruktion</w:t>
      </w:r>
      <w:r w:rsidR="00B952A1" w:rsidRPr="0086236E">
        <w:rPr>
          <w:rFonts w:ascii="Helvetica" w:hAnsi="Helvetica" w:cs="Helvetica"/>
          <w:szCs w:val="22"/>
        </w:rPr>
        <w:t xml:space="preserve">, bei der die </w:t>
      </w:r>
      <w:r w:rsidR="00DD7116">
        <w:rPr>
          <w:rFonts w:ascii="Helvetica" w:hAnsi="Helvetica" w:cs="Helvetica"/>
          <w:szCs w:val="22"/>
        </w:rPr>
        <w:t>Außenseite</w:t>
      </w:r>
      <w:r w:rsidR="00B952A1">
        <w:rPr>
          <w:rFonts w:ascii="Helvetica" w:hAnsi="Helvetica" w:cs="Helvetica"/>
          <w:szCs w:val="22"/>
        </w:rPr>
        <w:t xml:space="preserve"> </w:t>
      </w:r>
      <w:r w:rsidR="00DC0915">
        <w:rPr>
          <w:rFonts w:ascii="Helvetica" w:hAnsi="Helvetica" w:cs="Helvetica"/>
          <w:szCs w:val="22"/>
        </w:rPr>
        <w:t>mit</w:t>
      </w:r>
      <w:r w:rsidR="008872BE">
        <w:rPr>
          <w:rFonts w:ascii="Helvetica" w:hAnsi="Helvetica" w:cs="Helvetica"/>
          <w:szCs w:val="22"/>
        </w:rPr>
        <w:t xml:space="preserve"> </w:t>
      </w:r>
      <w:r w:rsidR="00B952A1">
        <w:rPr>
          <w:rFonts w:ascii="Helvetica" w:hAnsi="Helvetica" w:cs="Helvetica"/>
          <w:szCs w:val="22"/>
        </w:rPr>
        <w:t xml:space="preserve">Dämmstreifen aus Filz ummantelt </w:t>
      </w:r>
      <w:r w:rsidR="0086236E">
        <w:rPr>
          <w:rFonts w:ascii="Helvetica" w:hAnsi="Helvetica" w:cs="Helvetica"/>
          <w:szCs w:val="22"/>
        </w:rPr>
        <w:t>ist</w:t>
      </w:r>
      <w:r w:rsidR="00B952A1">
        <w:rPr>
          <w:rFonts w:ascii="Helvetica" w:hAnsi="Helvetica" w:cs="Helvetica"/>
          <w:szCs w:val="22"/>
        </w:rPr>
        <w:t>,</w:t>
      </w:r>
      <w:r w:rsidR="0086236E">
        <w:rPr>
          <w:rFonts w:ascii="Helvetica" w:hAnsi="Helvetica" w:cs="Helvetica"/>
          <w:szCs w:val="22"/>
        </w:rPr>
        <w:t xml:space="preserve"> r</w:t>
      </w:r>
      <w:r w:rsidR="00B952A1">
        <w:rPr>
          <w:rFonts w:ascii="Helvetica" w:hAnsi="Helvetica" w:cs="Helvetica"/>
          <w:szCs w:val="22"/>
        </w:rPr>
        <w:t xml:space="preserve">eduziert </w:t>
      </w:r>
      <w:r w:rsidR="00401A0F">
        <w:rPr>
          <w:rFonts w:ascii="Helvetica" w:hAnsi="Helvetica" w:cs="Helvetica"/>
          <w:szCs w:val="22"/>
        </w:rPr>
        <w:t xml:space="preserve">die </w:t>
      </w:r>
      <w:proofErr w:type="spellStart"/>
      <w:r w:rsidR="006F3797">
        <w:rPr>
          <w:rFonts w:ascii="Helvetica" w:hAnsi="Helvetica" w:cs="Helvetica"/>
          <w:szCs w:val="22"/>
        </w:rPr>
        <w:t>SilenceDrum</w:t>
      </w:r>
      <w:proofErr w:type="spellEnd"/>
      <w:r w:rsidR="006F3797">
        <w:rPr>
          <w:rFonts w:ascii="Helvetica" w:hAnsi="Helvetica" w:cs="Helvetica"/>
          <w:szCs w:val="22"/>
        </w:rPr>
        <w:t xml:space="preserve"> </w:t>
      </w:r>
      <w:r w:rsidR="00B952A1">
        <w:rPr>
          <w:rFonts w:ascii="Helvetica" w:hAnsi="Helvetica" w:cs="Helvetica"/>
          <w:szCs w:val="22"/>
        </w:rPr>
        <w:t xml:space="preserve">diese </w:t>
      </w:r>
      <w:r w:rsidR="00401A0F">
        <w:rPr>
          <w:rFonts w:ascii="Helvetica" w:hAnsi="Helvetica" w:cs="Helvetica"/>
          <w:szCs w:val="22"/>
        </w:rPr>
        <w:t>Geräusch</w:t>
      </w:r>
      <w:r w:rsidR="00B952A1">
        <w:rPr>
          <w:rFonts w:ascii="Helvetica" w:hAnsi="Helvetica" w:cs="Helvetica"/>
          <w:szCs w:val="22"/>
        </w:rPr>
        <w:t>e</w:t>
      </w:r>
      <w:r w:rsidR="00401A0F">
        <w:rPr>
          <w:rFonts w:ascii="Helvetica" w:hAnsi="Helvetica" w:cs="Helvetica"/>
          <w:szCs w:val="22"/>
        </w:rPr>
        <w:t xml:space="preserve"> spürbar.</w:t>
      </w:r>
    </w:p>
    <w:p w14:paraId="480533EE" w14:textId="061C3E3F" w:rsidR="0043582C" w:rsidRDefault="00B952A1" w:rsidP="0043582C">
      <w:pPr>
        <w:overflowPunct/>
        <w:autoSpaceDE/>
        <w:autoSpaceDN/>
        <w:adjustRightInd/>
        <w:spacing w:line="300" w:lineRule="auto"/>
        <w:textAlignment w:val="auto"/>
      </w:pPr>
      <w:r>
        <w:rPr>
          <w:rFonts w:ascii="Helvetica" w:hAnsi="Helvetica" w:cs="Helvetica"/>
          <w:szCs w:val="22"/>
        </w:rPr>
        <w:t xml:space="preserve">Demgegenüber sorgt das neue Feature </w:t>
      </w:r>
      <w:proofErr w:type="spellStart"/>
      <w:r w:rsidR="00C96D02">
        <w:rPr>
          <w:rFonts w:ascii="Helvetica" w:hAnsi="Helvetica" w:cs="Helvetica"/>
          <w:szCs w:val="22"/>
        </w:rPr>
        <w:t>PowerFresh</w:t>
      </w:r>
      <w:proofErr w:type="spellEnd"/>
      <w:r w:rsidR="00DD7116">
        <w:rPr>
          <w:rFonts w:ascii="Helvetica" w:hAnsi="Helvetica" w:cs="Helvetica"/>
          <w:szCs w:val="22"/>
        </w:rPr>
        <w:t xml:space="preserve"> </w:t>
      </w:r>
      <w:r>
        <w:rPr>
          <w:rFonts w:ascii="Helvetica" w:hAnsi="Helvetica" w:cs="Helvetica"/>
          <w:szCs w:val="22"/>
        </w:rPr>
        <w:t>für einen Frischekick</w:t>
      </w:r>
      <w:r w:rsidR="0043582C">
        <w:rPr>
          <w:rFonts w:ascii="Helvetica" w:hAnsi="Helvetica" w:cs="Helvetica"/>
          <w:szCs w:val="22"/>
        </w:rPr>
        <w:t>,</w:t>
      </w:r>
      <w:r>
        <w:rPr>
          <w:rFonts w:ascii="Helvetica" w:hAnsi="Helvetica" w:cs="Helvetica"/>
          <w:szCs w:val="22"/>
        </w:rPr>
        <w:t xml:space="preserve"> ohne dass die betreffenden Textilien vorher in die Waschmaschine müssen</w:t>
      </w:r>
      <w:r w:rsidR="0043582C">
        <w:rPr>
          <w:rFonts w:ascii="Helvetica" w:hAnsi="Helvetica" w:cs="Helvetica"/>
          <w:szCs w:val="22"/>
        </w:rPr>
        <w:t xml:space="preserve"> – eine praktische und nützliche Option etwa für </w:t>
      </w:r>
      <w:r w:rsidR="00B35DC3">
        <w:rPr>
          <w:rFonts w:ascii="Helvetica" w:hAnsi="Helvetica" w:cs="Helvetica"/>
          <w:szCs w:val="22"/>
        </w:rPr>
        <w:t>Kl</w:t>
      </w:r>
      <w:r w:rsidR="0043582C">
        <w:rPr>
          <w:rFonts w:ascii="Helvetica" w:hAnsi="Helvetica" w:cs="Helvetica"/>
          <w:szCs w:val="22"/>
        </w:rPr>
        <w:t>eidungstücke, die lange ungetragen im Schrank gelegen haben.</w:t>
      </w:r>
      <w:r>
        <w:rPr>
          <w:rFonts w:ascii="Helvetica" w:hAnsi="Helvetica" w:cs="Helvetica"/>
          <w:szCs w:val="22"/>
        </w:rPr>
        <w:t xml:space="preserve"> Bei dieser</w:t>
      </w:r>
      <w:r w:rsidR="0043582C">
        <w:rPr>
          <w:rFonts w:ascii="Helvetica" w:hAnsi="Helvetica" w:cs="Helvetica"/>
          <w:szCs w:val="22"/>
        </w:rPr>
        <w:t xml:space="preserve"> </w:t>
      </w:r>
      <w:r>
        <w:rPr>
          <w:rFonts w:ascii="Helvetica" w:hAnsi="Helvetica" w:cs="Helvetica"/>
          <w:szCs w:val="22"/>
        </w:rPr>
        <w:t>L</w:t>
      </w:r>
      <w:r w:rsidR="0043582C">
        <w:rPr>
          <w:rFonts w:ascii="Helvetica" w:hAnsi="Helvetica" w:cs="Helvetica"/>
          <w:szCs w:val="22"/>
        </w:rPr>
        <w:t>ö</w:t>
      </w:r>
      <w:r>
        <w:rPr>
          <w:rFonts w:ascii="Helvetica" w:hAnsi="Helvetica" w:cs="Helvetica"/>
          <w:szCs w:val="22"/>
        </w:rPr>
        <w:t>sung</w:t>
      </w:r>
      <w:r w:rsidR="00560DC2">
        <w:rPr>
          <w:rFonts w:ascii="Helvetica" w:hAnsi="Helvetica" w:cs="Helvetica"/>
          <w:szCs w:val="22"/>
        </w:rPr>
        <w:t xml:space="preserve"> </w:t>
      </w:r>
      <w:r w:rsidR="00395F3B">
        <w:rPr>
          <w:rFonts w:ascii="Helvetica" w:hAnsi="Helvetica" w:cs="Helvetica"/>
          <w:szCs w:val="22"/>
        </w:rPr>
        <w:t xml:space="preserve">wird dem Trocknungsvorgang </w:t>
      </w:r>
      <w:r w:rsidR="002516F0">
        <w:t xml:space="preserve">eine Befeuchtungsphase vorangestellt. Der Dampf bewirkt eine bessere Temperaturübertragung in das Textil, sodass Geruchsmoleküle effektiver gelöst und entfernt werden. </w:t>
      </w:r>
      <w:r w:rsidR="0043582C">
        <w:t xml:space="preserve">Optimale Wirkung entfaltet </w:t>
      </w:r>
      <w:proofErr w:type="spellStart"/>
      <w:r w:rsidR="002516F0">
        <w:t>PowerFresh</w:t>
      </w:r>
      <w:proofErr w:type="spellEnd"/>
      <w:r w:rsidR="002516F0">
        <w:t xml:space="preserve"> in Verbindung mit dem </w:t>
      </w:r>
      <w:proofErr w:type="spellStart"/>
      <w:r w:rsidR="002516F0">
        <w:t>DryFresh</w:t>
      </w:r>
      <w:proofErr w:type="spellEnd"/>
      <w:r w:rsidR="002516F0">
        <w:t xml:space="preserve">-Flakon, der </w:t>
      </w:r>
      <w:r w:rsidR="0043582C">
        <w:t xml:space="preserve">unerwünschte </w:t>
      </w:r>
      <w:r w:rsidR="002516F0">
        <w:t>Gerüche zusätzlich neutralisiert und einen dezent</w:t>
      </w:r>
      <w:r w:rsidR="0043582C">
        <w:t>-frisch</w:t>
      </w:r>
      <w:r w:rsidR="002516F0">
        <w:t xml:space="preserve">en Duft </w:t>
      </w:r>
      <w:r w:rsidR="0043582C">
        <w:t>beisteuert.</w:t>
      </w:r>
    </w:p>
    <w:p w14:paraId="1D5E1FEC" w14:textId="199CFE4C" w:rsidR="006371E7" w:rsidRDefault="00FC5F6F" w:rsidP="0043582C">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Beim Waschen und Trocknen gehören </w:t>
      </w:r>
      <w:r w:rsidR="006371E7">
        <w:rPr>
          <w:rFonts w:ascii="Helvetica" w:hAnsi="Helvetica" w:cs="Helvetica"/>
          <w:szCs w:val="22"/>
        </w:rPr>
        <w:t xml:space="preserve">Frische und Hygiene zusammen, </w:t>
      </w:r>
      <w:r w:rsidR="0043582C">
        <w:rPr>
          <w:rFonts w:ascii="Helvetica" w:hAnsi="Helvetica" w:cs="Helvetica"/>
          <w:szCs w:val="22"/>
        </w:rPr>
        <w:t xml:space="preserve">und wer </w:t>
      </w:r>
      <w:r>
        <w:rPr>
          <w:rFonts w:ascii="Helvetica" w:hAnsi="Helvetica" w:cs="Helvetica"/>
          <w:szCs w:val="22"/>
        </w:rPr>
        <w:t xml:space="preserve">auch und </w:t>
      </w:r>
      <w:r w:rsidR="006371E7">
        <w:rPr>
          <w:rFonts w:ascii="Helvetica" w:hAnsi="Helvetica" w:cs="Helvetica"/>
          <w:szCs w:val="22"/>
        </w:rPr>
        <w:t>gerade bei der Hygiene auf Nummer sicher gehen</w:t>
      </w:r>
      <w:r>
        <w:rPr>
          <w:rFonts w:ascii="Helvetica" w:hAnsi="Helvetica" w:cs="Helvetica"/>
          <w:szCs w:val="22"/>
        </w:rPr>
        <w:t xml:space="preserve"> möchte, ist ebenfalls bei Miele an der richtigen Adresse</w:t>
      </w:r>
      <w:r w:rsidR="006371E7">
        <w:rPr>
          <w:rFonts w:ascii="Helvetica" w:hAnsi="Helvetica" w:cs="Helvetica"/>
          <w:szCs w:val="22"/>
        </w:rPr>
        <w:t xml:space="preserve">. </w:t>
      </w:r>
      <w:r w:rsidR="00813240">
        <w:rPr>
          <w:rFonts w:ascii="Helvetica" w:hAnsi="Helvetica" w:cs="Helvetica"/>
          <w:szCs w:val="22"/>
        </w:rPr>
        <w:t xml:space="preserve">Die neue Trockenstufe </w:t>
      </w:r>
      <w:proofErr w:type="spellStart"/>
      <w:r w:rsidR="00813240">
        <w:rPr>
          <w:rFonts w:ascii="Helvetica" w:hAnsi="Helvetica" w:cs="Helvetica"/>
          <w:szCs w:val="22"/>
        </w:rPr>
        <w:t>HygieneDry</w:t>
      </w:r>
      <w:proofErr w:type="spellEnd"/>
      <w:r w:rsidR="00813240">
        <w:rPr>
          <w:rFonts w:ascii="Helvetica" w:hAnsi="Helvetica" w:cs="Helvetica"/>
          <w:szCs w:val="22"/>
        </w:rPr>
        <w:t>, die auf der Stufe „Extratrocken</w:t>
      </w:r>
      <w:r w:rsidR="00B967B0">
        <w:rPr>
          <w:rFonts w:ascii="Helvetica" w:hAnsi="Helvetica" w:cs="Helvetica"/>
          <w:szCs w:val="22"/>
        </w:rPr>
        <w:t>“</w:t>
      </w:r>
      <w:r w:rsidR="00813240">
        <w:rPr>
          <w:rFonts w:ascii="Helvetica" w:hAnsi="Helvetica" w:cs="Helvetica"/>
          <w:szCs w:val="22"/>
        </w:rPr>
        <w:t xml:space="preserve"> basiert, schaltet dank langer Temperaturhaltezeit 99,99 % der Bakterien* zuverlässig aus. </w:t>
      </w:r>
      <w:r>
        <w:rPr>
          <w:rFonts w:ascii="Helvetica" w:hAnsi="Helvetica" w:cs="Helvetica"/>
          <w:szCs w:val="22"/>
        </w:rPr>
        <w:t>Von unabhängiger Seite bestätigt dies die</w:t>
      </w:r>
      <w:r w:rsidR="006371E7" w:rsidRPr="006371E7">
        <w:rPr>
          <w:rFonts w:ascii="Helvetica" w:hAnsi="Helvetica" w:cs="Helvetica"/>
          <w:szCs w:val="22"/>
        </w:rPr>
        <w:t xml:space="preserve"> Hochschule Rhein-Waal</w:t>
      </w:r>
      <w:r>
        <w:rPr>
          <w:rFonts w:ascii="Helvetica" w:hAnsi="Helvetica" w:cs="Helvetica"/>
          <w:szCs w:val="22"/>
        </w:rPr>
        <w:t xml:space="preserve">, die </w:t>
      </w:r>
      <w:proofErr w:type="spellStart"/>
      <w:r>
        <w:rPr>
          <w:rFonts w:ascii="Helvetica" w:hAnsi="Helvetica" w:cs="Helvetica"/>
          <w:szCs w:val="22"/>
        </w:rPr>
        <w:t>HygieneDry</w:t>
      </w:r>
      <w:proofErr w:type="spellEnd"/>
      <w:r>
        <w:rPr>
          <w:rFonts w:ascii="Helvetica" w:hAnsi="Helvetica" w:cs="Helvetica"/>
          <w:szCs w:val="22"/>
        </w:rPr>
        <w:t xml:space="preserve"> ein Zertifikat für </w:t>
      </w:r>
      <w:r w:rsidR="006371E7" w:rsidRPr="006371E7">
        <w:rPr>
          <w:rFonts w:ascii="Helvetica" w:hAnsi="Helvetica" w:cs="Helvetica"/>
          <w:szCs w:val="22"/>
        </w:rPr>
        <w:t>höchste Reinheit und Verlässlichkeit</w:t>
      </w:r>
      <w:r>
        <w:rPr>
          <w:rFonts w:ascii="Helvetica" w:hAnsi="Helvetica" w:cs="Helvetica"/>
          <w:szCs w:val="22"/>
        </w:rPr>
        <w:t xml:space="preserve"> gegeben hat</w:t>
      </w:r>
      <w:r w:rsidR="006371E7" w:rsidRPr="006371E7">
        <w:rPr>
          <w:rFonts w:ascii="Helvetica" w:hAnsi="Helvetica" w:cs="Helvetica"/>
          <w:szCs w:val="22"/>
        </w:rPr>
        <w:t xml:space="preserve">. </w:t>
      </w:r>
    </w:p>
    <w:p w14:paraId="1450097A" w14:textId="0CDCCDE8" w:rsidR="0002162D" w:rsidRPr="004017AB" w:rsidRDefault="0002162D" w:rsidP="0002162D">
      <w:pPr>
        <w:rPr>
          <w:sz w:val="18"/>
          <w:szCs w:val="16"/>
        </w:rPr>
      </w:pPr>
      <w:r>
        <w:rPr>
          <w:rFonts w:ascii="Helvetica" w:hAnsi="Helvetica" w:cs="Helvetica"/>
          <w:szCs w:val="22"/>
        </w:rPr>
        <w:t>*</w:t>
      </w:r>
      <w:r w:rsidRPr="0002162D">
        <w:rPr>
          <w:rFonts w:ascii="Helvetica" w:hAnsi="Helvetica" w:cs="Helvetica"/>
          <w:sz w:val="18"/>
          <w:szCs w:val="18"/>
        </w:rPr>
        <w:t xml:space="preserve">Getestet auf die Bakterien </w:t>
      </w:r>
      <w:proofErr w:type="spellStart"/>
      <w:r w:rsidRPr="0002162D">
        <w:rPr>
          <w:rFonts w:ascii="Helvetica" w:hAnsi="Helvetica" w:cs="Helvetica"/>
          <w:sz w:val="18"/>
          <w:szCs w:val="18"/>
        </w:rPr>
        <w:t>Staphylococcus</w:t>
      </w:r>
      <w:proofErr w:type="spellEnd"/>
      <w:r w:rsidRPr="0002162D">
        <w:rPr>
          <w:rFonts w:ascii="Helvetica" w:hAnsi="Helvetica" w:cs="Helvetica"/>
          <w:sz w:val="18"/>
          <w:szCs w:val="18"/>
        </w:rPr>
        <w:t xml:space="preserve"> </w:t>
      </w:r>
      <w:proofErr w:type="spellStart"/>
      <w:r w:rsidRPr="0002162D">
        <w:rPr>
          <w:rFonts w:ascii="Helvetica" w:hAnsi="Helvetica" w:cs="Helvetica"/>
          <w:sz w:val="18"/>
          <w:szCs w:val="18"/>
        </w:rPr>
        <w:t>aureus</w:t>
      </w:r>
      <w:proofErr w:type="spellEnd"/>
      <w:r w:rsidRPr="0002162D">
        <w:rPr>
          <w:rFonts w:ascii="Helvetica" w:hAnsi="Helvetica" w:cs="Helvetica"/>
          <w:sz w:val="18"/>
          <w:szCs w:val="18"/>
        </w:rPr>
        <w:t xml:space="preserve"> und E coli im Programm Baumwolle mit halber Beladung.</w:t>
      </w:r>
    </w:p>
    <w:p w14:paraId="0458D361" w14:textId="5D8858EC" w:rsidR="0002162D" w:rsidRPr="0002162D" w:rsidRDefault="0002162D" w:rsidP="00484756">
      <w:pPr>
        <w:tabs>
          <w:tab w:val="center" w:pos="4536"/>
        </w:tabs>
        <w:overflowPunct/>
        <w:spacing w:before="480" w:line="300" w:lineRule="auto"/>
        <w:textAlignment w:val="auto"/>
        <w:rPr>
          <w:rFonts w:ascii="Helvetica" w:hAnsi="Helvetica" w:cs="Helvetica"/>
          <w:b/>
          <w:bCs/>
          <w:sz w:val="20"/>
        </w:rPr>
      </w:pPr>
    </w:p>
    <w:p w14:paraId="4DB29B20" w14:textId="77777777" w:rsidR="00FE0EFC" w:rsidRPr="00FE0EFC" w:rsidRDefault="00FE0EFC" w:rsidP="00FE0EFC">
      <w:pPr>
        <w:spacing w:line="300" w:lineRule="auto"/>
        <w:rPr>
          <w:rFonts w:ascii="Helvetica" w:hAnsi="Helvetica"/>
        </w:rPr>
      </w:pPr>
    </w:p>
    <w:p w14:paraId="57F5E82D" w14:textId="5E3042CA" w:rsidR="00640717" w:rsidRDefault="00640717" w:rsidP="00640717">
      <w:pPr>
        <w:spacing w:line="300" w:lineRule="auto"/>
        <w:rPr>
          <w:rFonts w:ascii="Helvetica" w:hAnsi="Helvetica"/>
          <w:b/>
        </w:rPr>
      </w:pPr>
      <w:r>
        <w:rPr>
          <w:rFonts w:ascii="Helvetica" w:hAnsi="Helvetica"/>
          <w:b/>
        </w:rPr>
        <w:lastRenderedPageBreak/>
        <w:t xml:space="preserve">Zu diesem Text gibt es </w:t>
      </w:r>
      <w:r w:rsidR="00FD3780">
        <w:rPr>
          <w:rFonts w:ascii="Helvetica" w:hAnsi="Helvetica"/>
          <w:b/>
        </w:rPr>
        <w:t xml:space="preserve">zwei </w:t>
      </w:r>
      <w:r>
        <w:rPr>
          <w:rFonts w:ascii="Helvetica" w:hAnsi="Helvetica"/>
          <w:b/>
        </w:rPr>
        <w:t>Fotos</w:t>
      </w:r>
    </w:p>
    <w:p w14:paraId="0FD8E01D" w14:textId="6EC997EB" w:rsidR="00640717" w:rsidRDefault="00FD3780" w:rsidP="00FD3780">
      <w:pPr>
        <w:spacing w:before="480" w:line="300" w:lineRule="auto"/>
        <w:rPr>
          <w:rFonts w:ascii="Helvetica" w:hAnsi="Helvetica"/>
          <w:bCs/>
        </w:rPr>
      </w:pPr>
      <w:r>
        <w:rPr>
          <w:noProof/>
        </w:rPr>
        <w:drawing>
          <wp:anchor distT="0" distB="0" distL="114300" distR="114300" simplePos="0" relativeHeight="251659776" behindDoc="1" locked="0" layoutInCell="1" allowOverlap="1" wp14:anchorId="5912FD2A" wp14:editId="4E852ED1">
            <wp:simplePos x="0" y="0"/>
            <wp:positionH relativeFrom="column">
              <wp:posOffset>-4445</wp:posOffset>
            </wp:positionH>
            <wp:positionV relativeFrom="paragraph">
              <wp:posOffset>149225</wp:posOffset>
            </wp:positionV>
            <wp:extent cx="1985742" cy="1219200"/>
            <wp:effectExtent l="0" t="0" r="0" b="0"/>
            <wp:wrapTight wrapText="bothSides">
              <wp:wrapPolygon edited="0">
                <wp:start x="0" y="0"/>
                <wp:lineTo x="0" y="21263"/>
                <wp:lineTo x="21344" y="21263"/>
                <wp:lineTo x="21344"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5742" cy="1219200"/>
                    </a:xfrm>
                    <a:prstGeom prst="rect">
                      <a:avLst/>
                    </a:prstGeom>
                  </pic:spPr>
                </pic:pic>
              </a:graphicData>
            </a:graphic>
          </wp:anchor>
        </w:drawing>
      </w:r>
      <w:r w:rsidR="00640717">
        <w:rPr>
          <w:rFonts w:ascii="Helvetica" w:hAnsi="Helvetica"/>
          <w:b/>
          <w:bCs/>
        </w:rPr>
        <w:t xml:space="preserve">Foto 1: </w:t>
      </w:r>
      <w:r w:rsidRPr="00FD3780">
        <w:rPr>
          <w:rFonts w:ascii="Helvetica" w:hAnsi="Helvetica" w:cs="Helvetica"/>
          <w:szCs w:val="22"/>
        </w:rPr>
        <w:t>So nachhaltig und klimafreundlich wie nie zuvor – die neuen Trockner von Miele</w:t>
      </w:r>
      <w:r>
        <w:rPr>
          <w:rFonts w:ascii="Helvetica" w:hAnsi="Helvetica" w:cs="Helvetica"/>
          <w:szCs w:val="22"/>
        </w:rPr>
        <w:t xml:space="preserve">. </w:t>
      </w:r>
      <w:r w:rsidR="00640717">
        <w:rPr>
          <w:rFonts w:ascii="Helvetica" w:hAnsi="Helvetica"/>
          <w:bCs/>
        </w:rPr>
        <w:t>(Foto: Miele)</w:t>
      </w:r>
    </w:p>
    <w:p w14:paraId="0E1A833E" w14:textId="77777777" w:rsidR="00640717" w:rsidRDefault="00640717" w:rsidP="00640717">
      <w:pPr>
        <w:spacing w:line="300" w:lineRule="auto"/>
        <w:rPr>
          <w:rFonts w:ascii="Helvetica" w:hAnsi="Helvetica" w:cs="Arial"/>
          <w:bCs/>
          <w:szCs w:val="22"/>
        </w:rPr>
      </w:pPr>
    </w:p>
    <w:p w14:paraId="2A2998AC" w14:textId="77777777" w:rsidR="00640717" w:rsidRDefault="00640717" w:rsidP="00640717">
      <w:pPr>
        <w:spacing w:line="300" w:lineRule="auto"/>
        <w:rPr>
          <w:rFonts w:ascii="Helvetica" w:hAnsi="Helvetica" w:cs="Arial"/>
          <w:bCs/>
          <w:szCs w:val="22"/>
        </w:rPr>
      </w:pPr>
    </w:p>
    <w:p w14:paraId="18D2CC56" w14:textId="1D935458" w:rsidR="00640717" w:rsidRDefault="00FD3780" w:rsidP="00640717">
      <w:pPr>
        <w:spacing w:line="300" w:lineRule="auto"/>
        <w:rPr>
          <w:rFonts w:ascii="Helvetica" w:hAnsi="Helvetica"/>
          <w:bCs/>
        </w:rPr>
      </w:pPr>
      <w:r>
        <w:rPr>
          <w:noProof/>
        </w:rPr>
        <w:drawing>
          <wp:anchor distT="0" distB="0" distL="114300" distR="114300" simplePos="0" relativeHeight="251660800" behindDoc="1" locked="0" layoutInCell="1" allowOverlap="1" wp14:anchorId="63E5108E" wp14:editId="272A72CF">
            <wp:simplePos x="0" y="0"/>
            <wp:positionH relativeFrom="column">
              <wp:posOffset>-7879</wp:posOffset>
            </wp:positionH>
            <wp:positionV relativeFrom="paragraph">
              <wp:posOffset>203835</wp:posOffset>
            </wp:positionV>
            <wp:extent cx="1985645" cy="1318510"/>
            <wp:effectExtent l="0" t="0" r="0" b="0"/>
            <wp:wrapTight wrapText="bothSides">
              <wp:wrapPolygon edited="0">
                <wp:start x="0" y="0"/>
                <wp:lineTo x="0" y="21225"/>
                <wp:lineTo x="21344" y="21225"/>
                <wp:lineTo x="2134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5645" cy="1318510"/>
                    </a:xfrm>
                    <a:prstGeom prst="rect">
                      <a:avLst/>
                    </a:prstGeom>
                  </pic:spPr>
                </pic:pic>
              </a:graphicData>
            </a:graphic>
          </wp:anchor>
        </w:drawing>
      </w:r>
      <w:r w:rsidR="00640717">
        <w:rPr>
          <w:rFonts w:ascii="Helvetica" w:hAnsi="Helvetica"/>
          <w:b/>
          <w:bCs/>
        </w:rPr>
        <w:t xml:space="preserve">Foto 2: </w:t>
      </w:r>
      <w:r w:rsidR="00500FD6">
        <w:rPr>
          <w:rFonts w:ascii="Helvetica" w:hAnsi="Helvetica" w:cs="Helvetica"/>
          <w:szCs w:val="22"/>
        </w:rPr>
        <w:t xml:space="preserve">Das </w:t>
      </w:r>
      <w:proofErr w:type="spellStart"/>
      <w:r w:rsidR="00500FD6">
        <w:rPr>
          <w:rFonts w:ascii="Helvetica" w:hAnsi="Helvetica" w:cs="Helvetica"/>
          <w:szCs w:val="22"/>
        </w:rPr>
        <w:t>GreenPerformance</w:t>
      </w:r>
      <w:proofErr w:type="spellEnd"/>
      <w:r w:rsidR="00500FD6">
        <w:rPr>
          <w:rFonts w:ascii="Helvetica" w:hAnsi="Helvetica" w:cs="Helvetica"/>
          <w:szCs w:val="22"/>
        </w:rPr>
        <w:t xml:space="preserve"> Modell zeichnet sich nicht nur durch maximale Energieeffizienz zum attraktiven Preis aus, sondern steht auch für ressourcenschonenden Materialeinsatz. </w:t>
      </w:r>
      <w:r w:rsidR="00640717">
        <w:rPr>
          <w:rFonts w:ascii="Helvetica" w:hAnsi="Helvetica"/>
          <w:bCs/>
        </w:rPr>
        <w:t>(Foto: Miele)</w:t>
      </w:r>
    </w:p>
    <w:p w14:paraId="69F5CE84" w14:textId="77777777" w:rsidR="00640717" w:rsidRDefault="00640717" w:rsidP="00640717">
      <w:pPr>
        <w:spacing w:line="300" w:lineRule="auto"/>
        <w:rPr>
          <w:rFonts w:ascii="Helvetica" w:hAnsi="Helvetica" w:cs="Arial"/>
          <w:bCs/>
          <w:szCs w:val="22"/>
        </w:rPr>
      </w:pPr>
    </w:p>
    <w:p w14:paraId="16007E8A" w14:textId="222210C0" w:rsidR="00640717" w:rsidRDefault="00640717" w:rsidP="00640717">
      <w:pPr>
        <w:spacing w:line="300" w:lineRule="auto"/>
        <w:rPr>
          <w:rFonts w:ascii="Helvetica" w:hAnsi="Helvetica" w:cs="Arial"/>
          <w:bCs/>
          <w:szCs w:val="22"/>
        </w:rPr>
      </w:pPr>
    </w:p>
    <w:p w14:paraId="0FE94ED0" w14:textId="71318EBA" w:rsidR="00570198" w:rsidRPr="00570198" w:rsidRDefault="00570198" w:rsidP="00640717">
      <w:pPr>
        <w:spacing w:line="300" w:lineRule="auto"/>
        <w:rPr>
          <w:rFonts w:ascii="Helvetica" w:hAnsi="Helvetica" w:cs="Helvetica"/>
          <w:szCs w:val="22"/>
        </w:rPr>
      </w:pPr>
      <w:r w:rsidRPr="00570198">
        <w:rPr>
          <w:b/>
          <w:noProof/>
        </w:rPr>
        <w:drawing>
          <wp:anchor distT="0" distB="0" distL="114300" distR="114300" simplePos="0" relativeHeight="251661824" behindDoc="1" locked="0" layoutInCell="1" allowOverlap="1" wp14:anchorId="61B1C4D6" wp14:editId="028E4BB6">
            <wp:simplePos x="0" y="0"/>
            <wp:positionH relativeFrom="column">
              <wp:posOffset>-4445</wp:posOffset>
            </wp:positionH>
            <wp:positionV relativeFrom="paragraph">
              <wp:posOffset>151130</wp:posOffset>
            </wp:positionV>
            <wp:extent cx="1962150" cy="1085128"/>
            <wp:effectExtent l="0" t="0" r="0" b="1270"/>
            <wp:wrapTight wrapText="bothSides">
              <wp:wrapPolygon edited="0">
                <wp:start x="0" y="0"/>
                <wp:lineTo x="0" y="21246"/>
                <wp:lineTo x="21390" y="21246"/>
                <wp:lineTo x="21390"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962150" cy="1085128"/>
                    </a:xfrm>
                    <a:prstGeom prst="rect">
                      <a:avLst/>
                    </a:prstGeom>
                  </pic:spPr>
                </pic:pic>
              </a:graphicData>
            </a:graphic>
          </wp:anchor>
        </w:drawing>
      </w:r>
      <w:r w:rsidRPr="00570198">
        <w:rPr>
          <w:rFonts w:ascii="Helvetica" w:hAnsi="Helvetica" w:cs="Arial"/>
          <w:b/>
          <w:szCs w:val="22"/>
        </w:rPr>
        <w:t>Foto 3:</w:t>
      </w:r>
      <w:r>
        <w:rPr>
          <w:rFonts w:ascii="Helvetica" w:hAnsi="Helvetica" w:cs="Arial"/>
          <w:bCs/>
          <w:szCs w:val="22"/>
        </w:rPr>
        <w:t xml:space="preserve"> </w:t>
      </w:r>
      <w:r w:rsidRPr="00570198">
        <w:rPr>
          <w:rFonts w:ascii="Helvetica" w:hAnsi="Helvetica" w:cs="Helvetica"/>
          <w:szCs w:val="22"/>
        </w:rPr>
        <w:t xml:space="preserve">Mit der neuen Programmoption </w:t>
      </w:r>
      <w:proofErr w:type="spellStart"/>
      <w:r w:rsidRPr="00570198">
        <w:rPr>
          <w:rFonts w:ascii="Helvetica" w:hAnsi="Helvetica" w:cs="Helvetica"/>
          <w:szCs w:val="22"/>
        </w:rPr>
        <w:t>DryCare</w:t>
      </w:r>
      <w:proofErr w:type="spellEnd"/>
      <w:r w:rsidRPr="00570198">
        <w:rPr>
          <w:rFonts w:ascii="Helvetica" w:hAnsi="Helvetica" w:cs="Helvetica"/>
          <w:szCs w:val="22"/>
        </w:rPr>
        <w:t xml:space="preserve"> 40 ist kein Aussortieren von pflegeleichten Textilien mehr nötig. Kleidungsstücke, die bei 40 Grad Celsius waschbar sind, können jetzt bedenkenlos in den Trockner gegeben werden – selbst dann, wenn das Textil laut Pflegekennzeichnung nicht für den Trockner geeignet sei. (Foto: Miele)</w:t>
      </w:r>
    </w:p>
    <w:p w14:paraId="702B9D91" w14:textId="77777777" w:rsidR="00FD3780" w:rsidRPr="00570198" w:rsidRDefault="00FD3780" w:rsidP="00FD3780">
      <w:pPr>
        <w:rPr>
          <w:rFonts w:ascii="Helvetica" w:hAnsi="Helvetica" w:cs="Helvetica"/>
          <w:szCs w:val="22"/>
        </w:rPr>
      </w:pPr>
    </w:p>
    <w:p w14:paraId="6E20F516" w14:textId="77777777" w:rsidR="00570198" w:rsidRDefault="00570198" w:rsidP="00FD3780">
      <w:pPr>
        <w:rPr>
          <w:rFonts w:cs="Arial"/>
          <w:b/>
          <w:bCs/>
        </w:rPr>
      </w:pPr>
    </w:p>
    <w:p w14:paraId="701DEA88" w14:textId="77777777" w:rsidR="00570198" w:rsidRDefault="00570198" w:rsidP="00FD3780">
      <w:pPr>
        <w:rPr>
          <w:rFonts w:cs="Arial"/>
          <w:b/>
          <w:bCs/>
        </w:rPr>
      </w:pPr>
    </w:p>
    <w:p w14:paraId="72255E24" w14:textId="016739B8" w:rsidR="00FD3780" w:rsidRPr="002332C3" w:rsidRDefault="00FD3780" w:rsidP="00FD3780">
      <w:pPr>
        <w:rPr>
          <w:rFonts w:cs="Arial"/>
          <w:bCs/>
        </w:rPr>
      </w:pPr>
      <w:r w:rsidRPr="002332C3">
        <w:rPr>
          <w:rFonts w:cs="Arial"/>
          <w:b/>
          <w:bCs/>
        </w:rPr>
        <w:t>Pressekontakt:</w:t>
      </w:r>
      <w:r>
        <w:rPr>
          <w:rFonts w:cs="Arial"/>
          <w:b/>
          <w:bCs/>
        </w:rPr>
        <w:br/>
      </w:r>
      <w:r w:rsidRPr="002332C3">
        <w:rPr>
          <w:rFonts w:cs="Arial"/>
          <w:bCs/>
        </w:rPr>
        <w:t>Petra Ummenberger</w:t>
      </w:r>
      <w:r>
        <w:rPr>
          <w:rFonts w:cs="Arial"/>
          <w:bCs/>
        </w:rPr>
        <w:br/>
      </w:r>
      <w:r w:rsidRPr="002332C3">
        <w:rPr>
          <w:rFonts w:cs="Arial"/>
          <w:bCs/>
        </w:rPr>
        <w:t>Telefon: 050 800 81551</w:t>
      </w:r>
      <w:r w:rsidRPr="002332C3">
        <w:rPr>
          <w:rFonts w:cs="Arial"/>
          <w:bCs/>
        </w:rPr>
        <w:br/>
        <w:t>Petra.ummenberger@miele.</w:t>
      </w:r>
      <w:r>
        <w:rPr>
          <w:rFonts w:cs="Arial"/>
          <w:bCs/>
        </w:rPr>
        <w:t>com</w:t>
      </w:r>
    </w:p>
    <w:p w14:paraId="1E998297" w14:textId="77777777" w:rsidR="00FD3780" w:rsidRDefault="00FD3780" w:rsidP="00FD3780">
      <w:pPr>
        <w:spacing w:line="300" w:lineRule="auto"/>
        <w:rPr>
          <w:rFonts w:ascii="Helvetica" w:hAnsi="Helvetica" w:cs="Helvetica"/>
          <w:sz w:val="18"/>
          <w:szCs w:val="18"/>
        </w:rPr>
      </w:pPr>
      <w:r>
        <w:rPr>
          <w:rFonts w:ascii="Helvetica" w:hAnsi="Helvetica" w:cs="Helvetica"/>
          <w:b/>
          <w:bCs/>
          <w:color w:val="000000"/>
          <w:sz w:val="18"/>
          <w:szCs w:val="18"/>
        </w:rPr>
        <w:t>Über das Unternehmen:</w:t>
      </w:r>
      <w:r>
        <w:rPr>
          <w:rFonts w:ascii="Helvetica" w:hAnsi="Helvetica" w:cs="Helvetica"/>
          <w:color w:val="000000"/>
          <w:sz w:val="18"/>
          <w:szCs w:val="18"/>
        </w:rPr>
        <w:t xml:space="preserve"> Miele ist der weltweit führende Anbieter von Premium-Hausgeräten für die Bereiche Kochen, Backen, Dampfgaren, Kühlen/Gefrieren, Kaffeezubereitung, Geschirrspülen, Wäsche- und </w:t>
      </w:r>
      <w:r>
        <w:rPr>
          <w:rFonts w:ascii="Helvetica" w:hAnsi="Helvetica" w:cs="Helvetica"/>
          <w:sz w:val="18"/>
          <w:szCs w:val="18"/>
        </w:rPr>
        <w:t xml:space="preserve">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und Rumänien. Hinzu kommen die zwei Werke der italienischen Medizintechnik-Tochter </w:t>
      </w:r>
      <w:proofErr w:type="spellStart"/>
      <w:r>
        <w:rPr>
          <w:rFonts w:ascii="Helvetica" w:hAnsi="Helvetica" w:cs="Helvetica"/>
          <w:sz w:val="18"/>
          <w:szCs w:val="18"/>
        </w:rPr>
        <w:t>Steelco</w:t>
      </w:r>
      <w:proofErr w:type="spellEnd"/>
      <w:r>
        <w:rPr>
          <w:rFonts w:ascii="Helvetica" w:hAnsi="Helvetica" w:cs="Helvetica"/>
          <w:sz w:val="18"/>
          <w:szCs w:val="18"/>
        </w:rPr>
        <w:t xml:space="preserve"> Group. Der Umsatz betrug im Geschäftsjahr 2018/19 rund 4,16 Milliarden Euro </w:t>
      </w:r>
      <w:r>
        <w:rPr>
          <w:rFonts w:ascii="Helvetica" w:hAnsi="Helvetica" w:cs="Helvetica"/>
          <w:sz w:val="18"/>
          <w:szCs w:val="18"/>
        </w:rPr>
        <w:lastRenderedPageBreak/>
        <w:t>(Auslandsanteil rund 71 Prozent). In fast 100 Ländern/Regionen ist Miele mit eigenen Vertriebsgesellschaften oder über Importeure vertreten. Weltweit beschäftigt der in vierter Generation familiengeführte Konzern etwa 20.200 Mitarbeiterinnen und Mitarbeiter, 11.050 davon in Deutschland. Hauptsitz ist Gütersloh in Westfalen.</w:t>
      </w:r>
    </w:p>
    <w:p w14:paraId="7DEC6D2D" w14:textId="31AB80D3" w:rsidR="00FD3780" w:rsidRDefault="00FD3780" w:rsidP="00FD3780">
      <w:pPr>
        <w:rPr>
          <w:rFonts w:ascii="Helvetica" w:hAnsi="Helvetica" w:cs="Helvetica"/>
        </w:rPr>
      </w:pPr>
      <w:r w:rsidRPr="0047419E">
        <w:rPr>
          <w:sz w:val="20"/>
        </w:rPr>
        <w:t>Die österreichische Tochter des deutschen Familienunternehmens wurde 1955 in Salzburg gegründet. Miele Österreich erreichte 201</w:t>
      </w:r>
      <w:r>
        <w:rPr>
          <w:sz w:val="20"/>
        </w:rPr>
        <w:t>8</w:t>
      </w:r>
      <w:r w:rsidRPr="0047419E">
        <w:rPr>
          <w:sz w:val="20"/>
        </w:rPr>
        <w:t xml:space="preserve"> einen Umsatz von € 2</w:t>
      </w:r>
      <w:r>
        <w:rPr>
          <w:sz w:val="20"/>
        </w:rPr>
        <w:t>49</w:t>
      </w:r>
      <w:r w:rsidRPr="0047419E">
        <w:rPr>
          <w:sz w:val="20"/>
        </w:rPr>
        <w:t xml:space="preserve"> Mio. und konnte die Marktführerschaft bei großen Hausgeräten</w:t>
      </w:r>
      <w:r>
        <w:rPr>
          <w:sz w:val="20"/>
        </w:rPr>
        <w:t xml:space="preserve"> weiter ausbauen</w:t>
      </w:r>
      <w:r w:rsidRPr="0047419E">
        <w:rPr>
          <w:sz w:val="20"/>
        </w:rPr>
        <w:t xml:space="preserve">. </w:t>
      </w:r>
      <w:r>
        <w:rPr>
          <w:sz w:val="20"/>
        </w:rPr>
        <w:br/>
      </w:r>
      <w:r>
        <w:rPr>
          <w:sz w:val="20"/>
        </w:rPr>
        <w:br/>
      </w:r>
      <w:r w:rsidRPr="001E6569">
        <w:rPr>
          <w:rFonts w:ascii="Helvetica" w:hAnsi="Helvetica" w:cs="Helvetica"/>
          <w:b/>
          <w:bCs/>
        </w:rPr>
        <w:t>Miele Zentrale</w:t>
      </w:r>
      <w:r>
        <w:rPr>
          <w:rFonts w:ascii="Helvetica" w:hAnsi="Helvetica" w:cs="Helvetica"/>
          <w:b/>
          <w:bCs/>
        </w:rPr>
        <w:br/>
      </w:r>
      <w:proofErr w:type="spellStart"/>
      <w:r>
        <w:rPr>
          <w:rFonts w:ascii="Helvetica" w:hAnsi="Helvetica" w:cs="Helvetica"/>
        </w:rPr>
        <w:t>Mielestraße</w:t>
      </w:r>
      <w:proofErr w:type="spellEnd"/>
      <w:r>
        <w:rPr>
          <w:rFonts w:ascii="Helvetica" w:hAnsi="Helvetica" w:cs="Helvetica"/>
        </w:rPr>
        <w:t xml:space="preserve"> 1</w:t>
      </w:r>
      <w:r>
        <w:rPr>
          <w:rFonts w:ascii="Helvetica" w:hAnsi="Helvetica" w:cs="Helvetica"/>
        </w:rPr>
        <w:br/>
        <w:t>5071 Wals</w:t>
      </w:r>
    </w:p>
    <w:sectPr w:rsidR="00FD3780" w:rsidSect="00FD3780">
      <w:headerReference w:type="default" r:id="rId11"/>
      <w:footerReference w:type="default" r:id="rId12"/>
      <w:headerReference w:type="first" r:id="rId13"/>
      <w:footerReference w:type="first" r:id="rId14"/>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524F5B"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400E" w14:textId="7259BA34" w:rsidR="000E65D1" w:rsidRDefault="000E65D1" w:rsidP="000E65D1">
    <w:pPr>
      <w:pStyle w:val="Fuzeile"/>
      <w:tabs>
        <w:tab w:val="left" w:pos="1134"/>
        <w:tab w:val="left" w:pos="2552"/>
        <w:tab w:val="left" w:pos="3969"/>
        <w:tab w:val="left" w:pos="5387"/>
        <w:tab w:val="left" w:pos="6804"/>
      </w:tabs>
      <w:rPr>
        <w:rFonts w:ascii="Helvetica" w:hAnsi="Helvetica" w:cs="Helvetica"/>
        <w:sz w:val="14"/>
      </w:rPr>
    </w:pPr>
    <w:r>
      <w:rPr>
        <w:rFonts w:ascii="Arial" w:hAnsi="Arial" w:cs="Arial"/>
        <w:b/>
        <w:sz w:val="14"/>
        <w:szCs w:val="14"/>
      </w:rPr>
      <w:tab/>
    </w:r>
  </w:p>
  <w:p w14:paraId="56EB1CBF" w14:textId="77777777" w:rsidR="003D6005" w:rsidRDefault="000E65D1"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A86135">
          <w:rPr>
            <w:rFonts w:ascii="Helvetica" w:hAnsi="Helvetica" w:cs="Helvetica"/>
            <w:noProof/>
          </w:rPr>
          <w:t>- 1 -</w:t>
        </w:r>
        <w:r>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 w15:restartNumberingAfterBreak="0">
    <w:nsid w:val="776D6995"/>
    <w:multiLevelType w:val="hybridMultilevel"/>
    <w:tmpl w:val="0B982BF8"/>
    <w:lvl w:ilvl="0" w:tplc="04070001">
      <w:start w:val="1"/>
      <w:numFmt w:val="bullet"/>
      <w:lvlText w:val=""/>
      <w:lvlJc w:val="left"/>
      <w:pPr>
        <w:ind w:left="785" w:hanging="360"/>
      </w:pPr>
      <w:rPr>
        <w:rFonts w:ascii="Symbol" w:hAnsi="Symbo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0C80"/>
    <w:rsid w:val="00007250"/>
    <w:rsid w:val="00010CEB"/>
    <w:rsid w:val="00013857"/>
    <w:rsid w:val="0002162D"/>
    <w:rsid w:val="00033709"/>
    <w:rsid w:val="000345BF"/>
    <w:rsid w:val="0004404D"/>
    <w:rsid w:val="00053345"/>
    <w:rsid w:val="00056C15"/>
    <w:rsid w:val="00060D27"/>
    <w:rsid w:val="00073FE8"/>
    <w:rsid w:val="000B0A64"/>
    <w:rsid w:val="000D0B3F"/>
    <w:rsid w:val="000D595A"/>
    <w:rsid w:val="000E65D1"/>
    <w:rsid w:val="001064CA"/>
    <w:rsid w:val="001129B3"/>
    <w:rsid w:val="00134763"/>
    <w:rsid w:val="001A1D9C"/>
    <w:rsid w:val="001D6D7D"/>
    <w:rsid w:val="001E40DF"/>
    <w:rsid w:val="001E6A59"/>
    <w:rsid w:val="001E77E8"/>
    <w:rsid w:val="001F50E7"/>
    <w:rsid w:val="002301D9"/>
    <w:rsid w:val="00237B1C"/>
    <w:rsid w:val="00242CE2"/>
    <w:rsid w:val="00242D0C"/>
    <w:rsid w:val="002516F0"/>
    <w:rsid w:val="00255A55"/>
    <w:rsid w:val="002707FC"/>
    <w:rsid w:val="002722C3"/>
    <w:rsid w:val="002B5FA7"/>
    <w:rsid w:val="002D2E20"/>
    <w:rsid w:val="002E1EC3"/>
    <w:rsid w:val="00301A0A"/>
    <w:rsid w:val="003136D1"/>
    <w:rsid w:val="00315F6C"/>
    <w:rsid w:val="003242DC"/>
    <w:rsid w:val="00326515"/>
    <w:rsid w:val="00350B5A"/>
    <w:rsid w:val="00380B2F"/>
    <w:rsid w:val="003865C5"/>
    <w:rsid w:val="003905D9"/>
    <w:rsid w:val="00392140"/>
    <w:rsid w:val="00395F3B"/>
    <w:rsid w:val="003B78FD"/>
    <w:rsid w:val="003C3276"/>
    <w:rsid w:val="003D09FA"/>
    <w:rsid w:val="003D6005"/>
    <w:rsid w:val="003E0092"/>
    <w:rsid w:val="003E2CA8"/>
    <w:rsid w:val="003F17B5"/>
    <w:rsid w:val="00401A0F"/>
    <w:rsid w:val="00423762"/>
    <w:rsid w:val="0043582C"/>
    <w:rsid w:val="00444EC9"/>
    <w:rsid w:val="00453E63"/>
    <w:rsid w:val="00470314"/>
    <w:rsid w:val="00474994"/>
    <w:rsid w:val="00484756"/>
    <w:rsid w:val="00497A5E"/>
    <w:rsid w:val="004A3BB4"/>
    <w:rsid w:val="004A3EA5"/>
    <w:rsid w:val="004B7505"/>
    <w:rsid w:val="004C2B8F"/>
    <w:rsid w:val="004E3C1E"/>
    <w:rsid w:val="00500FD6"/>
    <w:rsid w:val="0051196C"/>
    <w:rsid w:val="00524F5B"/>
    <w:rsid w:val="00525ACC"/>
    <w:rsid w:val="00560DC2"/>
    <w:rsid w:val="00570198"/>
    <w:rsid w:val="005706D3"/>
    <w:rsid w:val="005A5D33"/>
    <w:rsid w:val="005E01AF"/>
    <w:rsid w:val="005F3ED4"/>
    <w:rsid w:val="00607979"/>
    <w:rsid w:val="00610EAF"/>
    <w:rsid w:val="006175EA"/>
    <w:rsid w:val="006371E7"/>
    <w:rsid w:val="00640717"/>
    <w:rsid w:val="00640EFF"/>
    <w:rsid w:val="00677A39"/>
    <w:rsid w:val="006A17CD"/>
    <w:rsid w:val="006B3974"/>
    <w:rsid w:val="006E3B13"/>
    <w:rsid w:val="006F3797"/>
    <w:rsid w:val="00702227"/>
    <w:rsid w:val="007057C6"/>
    <w:rsid w:val="007342A0"/>
    <w:rsid w:val="007920A6"/>
    <w:rsid w:val="007A1C83"/>
    <w:rsid w:val="007A3372"/>
    <w:rsid w:val="007A4DC5"/>
    <w:rsid w:val="007B17BE"/>
    <w:rsid w:val="007B3218"/>
    <w:rsid w:val="007C417A"/>
    <w:rsid w:val="007F75CC"/>
    <w:rsid w:val="00800236"/>
    <w:rsid w:val="00813240"/>
    <w:rsid w:val="008435C4"/>
    <w:rsid w:val="008529B4"/>
    <w:rsid w:val="0086236E"/>
    <w:rsid w:val="00881A01"/>
    <w:rsid w:val="00882333"/>
    <w:rsid w:val="008872BE"/>
    <w:rsid w:val="008A2E7B"/>
    <w:rsid w:val="008E3175"/>
    <w:rsid w:val="008F0C33"/>
    <w:rsid w:val="0092068D"/>
    <w:rsid w:val="00935085"/>
    <w:rsid w:val="009B490E"/>
    <w:rsid w:val="009F5075"/>
    <w:rsid w:val="00A02E09"/>
    <w:rsid w:val="00A37F0D"/>
    <w:rsid w:val="00A40C63"/>
    <w:rsid w:val="00A64CFD"/>
    <w:rsid w:val="00A832E1"/>
    <w:rsid w:val="00A86135"/>
    <w:rsid w:val="00A93509"/>
    <w:rsid w:val="00A9671C"/>
    <w:rsid w:val="00AA6F8F"/>
    <w:rsid w:val="00AC0265"/>
    <w:rsid w:val="00AD13E2"/>
    <w:rsid w:val="00AD7E9B"/>
    <w:rsid w:val="00AE4D7D"/>
    <w:rsid w:val="00AF60A1"/>
    <w:rsid w:val="00B04764"/>
    <w:rsid w:val="00B05071"/>
    <w:rsid w:val="00B35DC3"/>
    <w:rsid w:val="00B366D4"/>
    <w:rsid w:val="00B558E8"/>
    <w:rsid w:val="00B8126B"/>
    <w:rsid w:val="00B952A1"/>
    <w:rsid w:val="00B967B0"/>
    <w:rsid w:val="00BC721D"/>
    <w:rsid w:val="00BE7D8D"/>
    <w:rsid w:val="00C12647"/>
    <w:rsid w:val="00C27964"/>
    <w:rsid w:val="00C33E0E"/>
    <w:rsid w:val="00C36420"/>
    <w:rsid w:val="00C367C5"/>
    <w:rsid w:val="00C44B4E"/>
    <w:rsid w:val="00C76EE3"/>
    <w:rsid w:val="00C846EF"/>
    <w:rsid w:val="00C86686"/>
    <w:rsid w:val="00C9476D"/>
    <w:rsid w:val="00C96D02"/>
    <w:rsid w:val="00CE54B5"/>
    <w:rsid w:val="00D11DDB"/>
    <w:rsid w:val="00D13864"/>
    <w:rsid w:val="00D168E5"/>
    <w:rsid w:val="00D16E69"/>
    <w:rsid w:val="00D214A8"/>
    <w:rsid w:val="00D533E3"/>
    <w:rsid w:val="00D55E3D"/>
    <w:rsid w:val="00D618F6"/>
    <w:rsid w:val="00D6493C"/>
    <w:rsid w:val="00DC0778"/>
    <w:rsid w:val="00DC083B"/>
    <w:rsid w:val="00DC0915"/>
    <w:rsid w:val="00DC7BB1"/>
    <w:rsid w:val="00DD0632"/>
    <w:rsid w:val="00DD7116"/>
    <w:rsid w:val="00DE44B4"/>
    <w:rsid w:val="00DE50D1"/>
    <w:rsid w:val="00DF5E88"/>
    <w:rsid w:val="00E35D78"/>
    <w:rsid w:val="00E362E8"/>
    <w:rsid w:val="00E40167"/>
    <w:rsid w:val="00E40B64"/>
    <w:rsid w:val="00E83A9B"/>
    <w:rsid w:val="00E85A8C"/>
    <w:rsid w:val="00E97C23"/>
    <w:rsid w:val="00EB0869"/>
    <w:rsid w:val="00EB312B"/>
    <w:rsid w:val="00EC4E99"/>
    <w:rsid w:val="00EC6280"/>
    <w:rsid w:val="00EE13BB"/>
    <w:rsid w:val="00EE6CB5"/>
    <w:rsid w:val="00EF2C71"/>
    <w:rsid w:val="00F05553"/>
    <w:rsid w:val="00F0602C"/>
    <w:rsid w:val="00F326A2"/>
    <w:rsid w:val="00F43B77"/>
    <w:rsid w:val="00F5370A"/>
    <w:rsid w:val="00F6005A"/>
    <w:rsid w:val="00F714CB"/>
    <w:rsid w:val="00F8621A"/>
    <w:rsid w:val="00FC5F6F"/>
    <w:rsid w:val="00FD3780"/>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3780"/>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C417A"/>
    <w:rPr>
      <w:color w:val="605E5C"/>
      <w:shd w:val="clear" w:color="auto" w:fill="E1DFDD"/>
    </w:rPr>
  </w:style>
  <w:style w:type="paragraph" w:styleId="Kommentartext">
    <w:name w:val="annotation text"/>
    <w:basedOn w:val="Standard"/>
    <w:link w:val="KommentartextZchn"/>
    <w:uiPriority w:val="99"/>
    <w:semiHidden/>
    <w:unhideWhenUsed/>
    <w:rsid w:val="00FC5F6F"/>
    <w:rPr>
      <w:sz w:val="20"/>
    </w:rPr>
  </w:style>
  <w:style w:type="character" w:customStyle="1" w:styleId="KommentartextZchn">
    <w:name w:val="Kommentartext Zchn"/>
    <w:basedOn w:val="Absatz-Standardschriftart"/>
    <w:link w:val="Kommentartext"/>
    <w:uiPriority w:val="99"/>
    <w:semiHidden/>
    <w:rsid w:val="00FC5F6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C5F6F"/>
    <w:rPr>
      <w:b/>
      <w:bCs/>
    </w:rPr>
  </w:style>
  <w:style w:type="character" w:customStyle="1" w:styleId="KommentarthemaZchn">
    <w:name w:val="Kommentarthema Zchn"/>
    <w:basedOn w:val="KommentartextZchn"/>
    <w:link w:val="Kommentarthema"/>
    <w:uiPriority w:val="99"/>
    <w:semiHidden/>
    <w:rsid w:val="00FC5F6F"/>
    <w:rPr>
      <w:rFonts w:ascii="Arial" w:eastAsia="Times New Roman" w:hAnsi="Arial" w:cs="Times New Roman"/>
      <w:b/>
      <w:bCs/>
      <w:sz w:val="20"/>
      <w:szCs w:val="20"/>
      <w:lang w:eastAsia="de-DE"/>
    </w:rPr>
  </w:style>
  <w:style w:type="paragraph" w:styleId="berarbeitung">
    <w:name w:val="Revision"/>
    <w:hidden/>
    <w:uiPriority w:val="99"/>
    <w:semiHidden/>
    <w:rsid w:val="00813240"/>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14358">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2032102091">
      <w:bodyDiv w:val="1"/>
      <w:marLeft w:val="0"/>
      <w:marRight w:val="0"/>
      <w:marTop w:val="0"/>
      <w:marBottom w:val="0"/>
      <w:divBdr>
        <w:top w:val="none" w:sz="0" w:space="0" w:color="auto"/>
        <w:left w:val="none" w:sz="0" w:space="0" w:color="auto"/>
        <w:bottom w:val="none" w:sz="0" w:space="0" w:color="auto"/>
        <w:right w:val="none" w:sz="0" w:space="0" w:color="auto"/>
      </w:divBdr>
      <w:divsChild>
        <w:div w:id="885600303">
          <w:marLeft w:val="0"/>
          <w:marRight w:val="0"/>
          <w:marTop w:val="0"/>
          <w:marBottom w:val="0"/>
          <w:divBdr>
            <w:top w:val="none" w:sz="0" w:space="0" w:color="auto"/>
            <w:left w:val="none" w:sz="0" w:space="0" w:color="auto"/>
            <w:bottom w:val="none" w:sz="0" w:space="0" w:color="auto"/>
            <w:right w:val="none" w:sz="0" w:space="0" w:color="auto"/>
          </w:divBdr>
        </w:div>
        <w:div w:id="135683970">
          <w:marLeft w:val="0"/>
          <w:marRight w:val="0"/>
          <w:marTop w:val="0"/>
          <w:marBottom w:val="0"/>
          <w:divBdr>
            <w:top w:val="none" w:sz="0" w:space="0" w:color="auto"/>
            <w:left w:val="none" w:sz="0" w:space="0" w:color="auto"/>
            <w:bottom w:val="none" w:sz="0" w:space="0" w:color="auto"/>
            <w:right w:val="none" w:sz="0" w:space="0" w:color="auto"/>
          </w:divBdr>
        </w:div>
        <w:div w:id="327094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5637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7</cp:revision>
  <cp:lastPrinted>2018-10-11T08:09:00Z</cp:lastPrinted>
  <dcterms:created xsi:type="dcterms:W3CDTF">2021-08-28T05:45:00Z</dcterms:created>
  <dcterms:modified xsi:type="dcterms:W3CDTF">2022-04-25T12:27:00Z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