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0089DDA9" w14:textId="77777777" w:rsidR="007F576D" w:rsidRDefault="007F576D" w:rsidP="007F576D">
      <w:pPr>
        <w:spacing w:before="0"/>
        <w:rPr>
          <w:rFonts w:ascii="Helvetica" w:hAnsi="Helvetica" w:cs="Helvetica"/>
          <w:b/>
          <w:sz w:val="28"/>
          <w:szCs w:val="28"/>
        </w:rPr>
      </w:pPr>
    </w:p>
    <w:p w14:paraId="4358061A" w14:textId="46B5EF9B" w:rsidR="00C3395E" w:rsidRPr="005E4293" w:rsidRDefault="00791C84" w:rsidP="007F576D">
      <w:pPr>
        <w:spacing w:before="0"/>
        <w:rPr>
          <w:rFonts w:ascii="Helvetica" w:hAnsi="Helvetica" w:cs="Helvetica"/>
          <w:bCs/>
          <w:sz w:val="24"/>
          <w:szCs w:val="24"/>
          <w:lang w:val="de-AT"/>
        </w:rPr>
      </w:pPr>
      <w:r>
        <w:rPr>
          <w:rFonts w:ascii="Helvetica" w:hAnsi="Helvetica" w:cs="Helvetica"/>
          <w:b/>
          <w:sz w:val="28"/>
          <w:szCs w:val="28"/>
        </w:rPr>
        <w:br/>
      </w:r>
      <w:r w:rsidR="00C3395E" w:rsidRPr="005E4293">
        <w:rPr>
          <w:rFonts w:ascii="Helvetica" w:hAnsi="Helvetica" w:cs="Helvetica"/>
          <w:b/>
          <w:sz w:val="28"/>
          <w:szCs w:val="28"/>
        </w:rPr>
        <w:t>Österreichs stärkste Marke 2026</w:t>
      </w:r>
      <w:r w:rsidR="007F576D" w:rsidRPr="005E4293">
        <w:rPr>
          <w:rFonts w:ascii="Helvetica" w:hAnsi="Helvetica" w:cs="Helvetica"/>
          <w:b/>
          <w:sz w:val="28"/>
          <w:szCs w:val="28"/>
        </w:rPr>
        <w:t xml:space="preserve">: Miele doppelt ausgezeichnet </w:t>
      </w:r>
      <w:r w:rsidR="00C3395E" w:rsidRPr="005E4293">
        <w:rPr>
          <w:rFonts w:ascii="Helvetica" w:hAnsi="Helvetica" w:cs="Helvetica"/>
          <w:b/>
          <w:sz w:val="28"/>
          <w:szCs w:val="28"/>
        </w:rPr>
        <w:br/>
      </w:r>
      <w:r w:rsidR="005E4293" w:rsidRPr="005E4293">
        <w:rPr>
          <w:rFonts w:ascii="Helvetica" w:hAnsi="Helvetica" w:cs="Helvetica"/>
          <w:bCs/>
          <w:sz w:val="24"/>
          <w:szCs w:val="24"/>
        </w:rPr>
        <w:t>Best Brands Austria: Platz 1 für Miele in Gesamtbewertung und Kategorie</w:t>
      </w:r>
    </w:p>
    <w:p w14:paraId="2B0B829B" w14:textId="44FD17C5" w:rsidR="00C3395E" w:rsidRPr="00C3395E" w:rsidRDefault="005E4293" w:rsidP="005D0B5D">
      <w:pPr>
        <w:spacing w:line="300" w:lineRule="auto"/>
        <w:rPr>
          <w:rFonts w:cs="Arial"/>
          <w:bCs/>
          <w:szCs w:val="22"/>
          <w:lang w:val="de-AT"/>
        </w:rPr>
      </w:pPr>
      <w:r>
        <w:rPr>
          <w:rFonts w:cs="Arial"/>
          <w:b/>
          <w:szCs w:val="22"/>
        </w:rPr>
        <w:br/>
      </w:r>
      <w:r w:rsidR="00C3395E">
        <w:rPr>
          <w:rFonts w:cs="Arial"/>
          <w:b/>
          <w:szCs w:val="22"/>
        </w:rPr>
        <w:t>Wien / Wals 28</w:t>
      </w:r>
      <w:r w:rsidR="00990105" w:rsidRPr="001C16F5">
        <w:rPr>
          <w:rFonts w:cs="Arial"/>
          <w:b/>
          <w:szCs w:val="22"/>
        </w:rPr>
        <w:t xml:space="preserve">. </w:t>
      </w:r>
      <w:r w:rsidR="00C3395E">
        <w:rPr>
          <w:rFonts w:cs="Arial"/>
          <w:b/>
          <w:szCs w:val="22"/>
        </w:rPr>
        <w:t>April</w:t>
      </w:r>
      <w:r w:rsidR="00990105" w:rsidRPr="001C16F5">
        <w:rPr>
          <w:rFonts w:cs="Arial"/>
          <w:b/>
          <w:szCs w:val="22"/>
        </w:rPr>
        <w:t xml:space="preserve"> 2026</w:t>
      </w:r>
      <w:r w:rsidR="00DF611F" w:rsidRPr="001C16F5">
        <w:rPr>
          <w:rFonts w:cs="Arial"/>
          <w:b/>
          <w:szCs w:val="22"/>
        </w:rPr>
        <w:t xml:space="preserve"> </w:t>
      </w:r>
      <w:r w:rsidR="00107968" w:rsidRPr="001C16F5">
        <w:rPr>
          <w:rFonts w:cs="Arial"/>
          <w:b/>
          <w:szCs w:val="22"/>
        </w:rPr>
        <w:t>–</w:t>
      </w:r>
      <w:r w:rsidR="00F62BC8">
        <w:rPr>
          <w:rFonts w:cs="Arial"/>
          <w:b/>
          <w:szCs w:val="22"/>
        </w:rPr>
        <w:t xml:space="preserve"> </w:t>
      </w:r>
      <w:r w:rsidR="00E84DC4" w:rsidRPr="00E84DC4">
        <w:rPr>
          <w:rFonts w:cs="Arial"/>
          <w:b/>
          <w:szCs w:val="22"/>
        </w:rPr>
        <w:t xml:space="preserve">Bei der erstmaligen Verleihung von </w:t>
      </w:r>
      <w:r w:rsidR="00E84DC4" w:rsidRPr="00E84DC4">
        <w:rPr>
          <w:rFonts w:cs="Arial"/>
          <w:b/>
          <w:i/>
          <w:iCs/>
          <w:szCs w:val="22"/>
        </w:rPr>
        <w:t>Best Brands Austria</w:t>
      </w:r>
      <w:r w:rsidR="00E84DC4" w:rsidRPr="00E84DC4">
        <w:rPr>
          <w:rFonts w:cs="Arial"/>
          <w:b/>
          <w:szCs w:val="22"/>
        </w:rPr>
        <w:t xml:space="preserve"> in Wien wurde Miele zur stärksten Marke Österreichs gekürt. Das Unternehmen gewann sowohl die Gesamtwertung </w:t>
      </w:r>
      <w:r w:rsidR="00E84DC4" w:rsidRPr="00E84DC4">
        <w:rPr>
          <w:rFonts w:cs="Arial"/>
          <w:b/>
          <w:bCs/>
          <w:szCs w:val="22"/>
        </w:rPr>
        <w:t>„Best Brand Overall“</w:t>
      </w:r>
      <w:r w:rsidR="00E84DC4" w:rsidRPr="00E84DC4">
        <w:rPr>
          <w:rFonts w:cs="Arial"/>
          <w:b/>
          <w:szCs w:val="22"/>
        </w:rPr>
        <w:t xml:space="preserve"> als auch die Kategorie </w:t>
      </w:r>
      <w:r w:rsidR="00E84DC4" w:rsidRPr="00E84DC4">
        <w:rPr>
          <w:rFonts w:cs="Arial"/>
          <w:b/>
          <w:bCs/>
          <w:szCs w:val="22"/>
        </w:rPr>
        <w:t xml:space="preserve">„Best Brand – Home </w:t>
      </w:r>
      <w:proofErr w:type="spellStart"/>
      <w:r w:rsidR="00E84DC4" w:rsidRPr="00E84DC4">
        <w:rPr>
          <w:rFonts w:cs="Arial"/>
          <w:b/>
          <w:bCs/>
          <w:szCs w:val="22"/>
        </w:rPr>
        <w:t>Appliances</w:t>
      </w:r>
      <w:proofErr w:type="spellEnd"/>
      <w:r w:rsidR="00E84DC4" w:rsidRPr="00E84DC4">
        <w:rPr>
          <w:rFonts w:cs="Arial"/>
          <w:b/>
          <w:bCs/>
          <w:szCs w:val="22"/>
        </w:rPr>
        <w:t xml:space="preserve"> &amp; Smartphones“</w:t>
      </w:r>
      <w:r w:rsidR="00E84DC4" w:rsidRPr="00E84DC4">
        <w:rPr>
          <w:rFonts w:cs="Arial"/>
          <w:b/>
          <w:szCs w:val="22"/>
        </w:rPr>
        <w:t>.</w:t>
      </w:r>
      <w:r w:rsidR="005D0B5D">
        <w:rPr>
          <w:rFonts w:cs="Arial"/>
          <w:b/>
          <w:szCs w:val="22"/>
        </w:rPr>
        <w:t xml:space="preserve"> </w:t>
      </w:r>
      <w:r w:rsidR="005D0B5D">
        <w:rPr>
          <w:rFonts w:cs="Arial"/>
          <w:b/>
          <w:szCs w:val="22"/>
        </w:rPr>
        <w:br/>
      </w:r>
      <w:r w:rsidR="0065026A">
        <w:rPr>
          <w:rFonts w:cs="Arial"/>
          <w:b/>
          <w:szCs w:val="22"/>
          <w:lang w:val="de-AT"/>
        </w:rPr>
        <w:br/>
      </w:r>
      <w:r w:rsidR="00C3395E" w:rsidRPr="00C3395E">
        <w:rPr>
          <w:rFonts w:cs="Arial"/>
          <w:bCs/>
          <w:szCs w:val="22"/>
          <w:lang w:val="de-AT"/>
        </w:rPr>
        <w:t xml:space="preserve">Die feierliche Preisverleihung fand </w:t>
      </w:r>
      <w:r w:rsidR="00E84DC4" w:rsidRPr="0065026A">
        <w:rPr>
          <w:rFonts w:cs="Arial"/>
          <w:bCs/>
          <w:szCs w:val="22"/>
          <w:lang w:val="de-AT"/>
        </w:rPr>
        <w:t xml:space="preserve">am Montag </w:t>
      </w:r>
      <w:r w:rsidR="00C3395E" w:rsidRPr="00C3395E">
        <w:rPr>
          <w:rFonts w:cs="Arial"/>
          <w:bCs/>
          <w:szCs w:val="22"/>
          <w:lang w:val="de-AT"/>
        </w:rPr>
        <w:t xml:space="preserve">im historischen Ambiente der Wiener </w:t>
      </w:r>
      <w:proofErr w:type="spellStart"/>
      <w:r w:rsidR="00C3395E" w:rsidRPr="00C3395E">
        <w:rPr>
          <w:rFonts w:cs="Arial"/>
          <w:bCs/>
          <w:szCs w:val="22"/>
          <w:lang w:val="de-AT"/>
        </w:rPr>
        <w:t>Sofiensäle</w:t>
      </w:r>
      <w:proofErr w:type="spellEnd"/>
      <w:r w:rsidR="00C3395E" w:rsidRPr="00C3395E">
        <w:rPr>
          <w:rFonts w:cs="Arial"/>
          <w:bCs/>
          <w:szCs w:val="22"/>
          <w:lang w:val="de-AT"/>
        </w:rPr>
        <w:t xml:space="preserve"> statt. Den Award nahmen Monika Eder, Geschäftsführerin Miele Österreich, Yasmin Brimo, Regional </w:t>
      </w:r>
      <w:proofErr w:type="spellStart"/>
      <w:r w:rsidR="00C3395E" w:rsidRPr="00C3395E">
        <w:rPr>
          <w:rFonts w:cs="Arial"/>
          <w:bCs/>
          <w:szCs w:val="22"/>
          <w:lang w:val="de-AT"/>
        </w:rPr>
        <w:t>Director</w:t>
      </w:r>
      <w:proofErr w:type="spellEnd"/>
      <w:r w:rsidR="00C3395E" w:rsidRPr="00C3395E">
        <w:rPr>
          <w:rFonts w:cs="Arial"/>
          <w:bCs/>
          <w:szCs w:val="22"/>
          <w:lang w:val="de-AT"/>
        </w:rPr>
        <w:t xml:space="preserve"> Marketing</w:t>
      </w:r>
      <w:r w:rsidR="007F576D">
        <w:rPr>
          <w:rFonts w:cs="Arial"/>
          <w:bCs/>
          <w:szCs w:val="22"/>
          <w:lang w:val="de-AT"/>
        </w:rPr>
        <w:t xml:space="preserve"> DACH</w:t>
      </w:r>
      <w:r w:rsidR="00C3395E" w:rsidRPr="00C3395E">
        <w:rPr>
          <w:rFonts w:cs="Arial"/>
          <w:bCs/>
          <w:szCs w:val="22"/>
          <w:lang w:val="de-AT"/>
        </w:rPr>
        <w:t xml:space="preserve">, sowie Thomas Wiedemair, Head </w:t>
      </w:r>
      <w:proofErr w:type="spellStart"/>
      <w:r w:rsidR="00C3395E" w:rsidRPr="00C3395E">
        <w:rPr>
          <w:rFonts w:cs="Arial"/>
          <w:bCs/>
          <w:szCs w:val="22"/>
          <w:lang w:val="de-AT"/>
        </w:rPr>
        <w:t>of</w:t>
      </w:r>
      <w:proofErr w:type="spellEnd"/>
      <w:r w:rsidR="00C3395E" w:rsidRPr="00C3395E">
        <w:rPr>
          <w:rFonts w:cs="Arial"/>
          <w:bCs/>
          <w:szCs w:val="22"/>
          <w:lang w:val="de-AT"/>
        </w:rPr>
        <w:t xml:space="preserve"> Brand Experience &amp; Trade Marketing DACH, stellvertretend für das Unternehmen entgegen.</w:t>
      </w:r>
    </w:p>
    <w:p w14:paraId="52D905A2" w14:textId="37287A6A" w:rsidR="00F62BC8" w:rsidRDefault="00F62BC8" w:rsidP="00C3395E">
      <w:pPr>
        <w:overflowPunct/>
        <w:autoSpaceDE/>
        <w:autoSpaceDN/>
        <w:adjustRightInd/>
        <w:spacing w:line="300" w:lineRule="auto"/>
        <w:textAlignment w:val="auto"/>
        <w:rPr>
          <w:rFonts w:cs="Arial"/>
          <w:bCs/>
          <w:szCs w:val="22"/>
          <w:lang w:val="de-AT"/>
        </w:rPr>
      </w:pPr>
      <w:r w:rsidRPr="00F62BC8">
        <w:rPr>
          <w:rFonts w:cs="Arial"/>
          <w:bCs/>
          <w:szCs w:val="22"/>
        </w:rPr>
        <w:t>Best Brands gilt als einer der wichtigsten Markenpreise Europas und wurde 2026 erstmals in Österreich vergeben. Anders als bei vielen anderen Rankings basiert Best Brands nicht auf einer Juryentscheidung, sondern auf einer repräsentativen Studie: Konsumen</w:t>
      </w:r>
      <w:r>
        <w:rPr>
          <w:rFonts w:cs="Arial"/>
          <w:bCs/>
          <w:szCs w:val="22"/>
        </w:rPr>
        <w:t>t</w:t>
      </w:r>
      <w:r w:rsidRPr="00F62BC8">
        <w:rPr>
          <w:rFonts w:cs="Arial"/>
          <w:bCs/>
          <w:szCs w:val="22"/>
        </w:rPr>
        <w:t xml:space="preserve">innen </w:t>
      </w:r>
      <w:r>
        <w:rPr>
          <w:rFonts w:cs="Arial"/>
          <w:bCs/>
          <w:szCs w:val="22"/>
        </w:rPr>
        <w:t xml:space="preserve">und Konsumenten </w:t>
      </w:r>
      <w:r w:rsidRPr="00F62BC8">
        <w:rPr>
          <w:rFonts w:cs="Arial"/>
          <w:bCs/>
          <w:szCs w:val="22"/>
        </w:rPr>
        <w:t xml:space="preserve">bewerten Marken anhand ihres tatsächlichen Markterfolgs („Share </w:t>
      </w:r>
      <w:proofErr w:type="spellStart"/>
      <w:r w:rsidRPr="00F62BC8">
        <w:rPr>
          <w:rFonts w:cs="Arial"/>
          <w:bCs/>
          <w:szCs w:val="22"/>
        </w:rPr>
        <w:t>of</w:t>
      </w:r>
      <w:proofErr w:type="spellEnd"/>
      <w:r w:rsidRPr="00F62BC8">
        <w:rPr>
          <w:rFonts w:cs="Arial"/>
          <w:bCs/>
          <w:szCs w:val="22"/>
        </w:rPr>
        <w:t xml:space="preserve"> Market“) und ihrer emotionalen Stärke („Share </w:t>
      </w:r>
      <w:proofErr w:type="spellStart"/>
      <w:r w:rsidRPr="00F62BC8">
        <w:rPr>
          <w:rFonts w:cs="Arial"/>
          <w:bCs/>
          <w:szCs w:val="22"/>
        </w:rPr>
        <w:t>of</w:t>
      </w:r>
      <w:proofErr w:type="spellEnd"/>
      <w:r w:rsidRPr="00F62BC8">
        <w:rPr>
          <w:rFonts w:cs="Arial"/>
          <w:bCs/>
          <w:szCs w:val="22"/>
        </w:rPr>
        <w:t xml:space="preserve"> Soul“).</w:t>
      </w:r>
      <w:r w:rsidRPr="00F62BC8">
        <w:rPr>
          <w:rFonts w:cs="Arial"/>
          <w:bCs/>
          <w:szCs w:val="22"/>
          <w:lang w:val="de-AT"/>
        </w:rPr>
        <w:t xml:space="preserve"> </w:t>
      </w:r>
    </w:p>
    <w:p w14:paraId="1AB2FEC8" w14:textId="1421EF82" w:rsidR="00C3395E" w:rsidRDefault="00C53EB5" w:rsidP="00C3395E">
      <w:pPr>
        <w:overflowPunct/>
        <w:autoSpaceDE/>
        <w:autoSpaceDN/>
        <w:adjustRightInd/>
        <w:spacing w:line="300" w:lineRule="auto"/>
        <w:textAlignment w:val="auto"/>
        <w:rPr>
          <w:rFonts w:cs="Arial"/>
          <w:bCs/>
          <w:szCs w:val="22"/>
          <w:lang w:val="de-AT"/>
        </w:rPr>
      </w:pPr>
      <w:r w:rsidRPr="00C3395E">
        <w:rPr>
          <w:rFonts w:cs="Arial"/>
          <w:bCs/>
          <w:szCs w:val="22"/>
          <w:lang w:val="de-AT"/>
        </w:rPr>
        <w:t>Gerade in Zeiten wachsender Komplexität und Austauschbarkeit sind Marken ein entscheidender Erfolgsfaktor: Sie schaffen Orientierung, Vertrauen und eine klare emotionale Bindung.</w:t>
      </w:r>
      <w:r w:rsidR="00FB4591">
        <w:rPr>
          <w:rFonts w:cs="Arial"/>
          <w:bCs/>
          <w:szCs w:val="22"/>
          <w:lang w:val="de-AT"/>
        </w:rPr>
        <w:t xml:space="preserve"> </w:t>
      </w:r>
      <w:r w:rsidR="00C3395E" w:rsidRPr="00C3395E">
        <w:rPr>
          <w:rFonts w:cs="Arial"/>
          <w:bCs/>
          <w:szCs w:val="22"/>
          <w:lang w:val="de-AT"/>
        </w:rPr>
        <w:t>„Diese doppelte Auszeichnung unterstreicht die starke Verankerung von Miele in Österreich. Gerade in einem anspruchsvollen Markt wie Österreich zeigt sich, wie wichtig Vertrauen, Qualität und langfristige Kundenbeziehungen sind“, sagt Mag. Monika Eder, Geschäftsführerin Miele Österreich.</w:t>
      </w:r>
    </w:p>
    <w:p w14:paraId="5D4B4913" w14:textId="33E71226" w:rsidR="007F576D" w:rsidRPr="007F576D" w:rsidRDefault="00F55D08" w:rsidP="007F576D">
      <w:pPr>
        <w:overflowPunct/>
        <w:autoSpaceDE/>
        <w:autoSpaceDN/>
        <w:adjustRightInd/>
        <w:spacing w:line="300" w:lineRule="auto"/>
        <w:textAlignment w:val="auto"/>
        <w:rPr>
          <w:rFonts w:cs="Arial"/>
          <w:bCs/>
          <w:szCs w:val="22"/>
          <w:lang w:val="de-AT"/>
        </w:rPr>
      </w:pPr>
      <w:r w:rsidRPr="00F55D08">
        <w:rPr>
          <w:rFonts w:cs="Arial"/>
          <w:bCs/>
          <w:szCs w:val="22"/>
        </w:rPr>
        <w:t>„</w:t>
      </w:r>
      <w:r w:rsidR="007F576D" w:rsidRPr="007F576D">
        <w:rPr>
          <w:rFonts w:cs="Arial"/>
          <w:bCs/>
          <w:szCs w:val="22"/>
          <w:lang w:val="de-AT"/>
        </w:rPr>
        <w:t xml:space="preserve">Dieser Award ist für uns besonders wertvoll, weil er unsere Markenarbeit unmittelbar am Markt widerspiegelt“, sagt Yasmin Brimo, Regional </w:t>
      </w:r>
      <w:proofErr w:type="spellStart"/>
      <w:r w:rsidR="007F576D" w:rsidRPr="007F576D">
        <w:rPr>
          <w:rFonts w:cs="Arial"/>
          <w:bCs/>
          <w:szCs w:val="22"/>
          <w:lang w:val="de-AT"/>
        </w:rPr>
        <w:t>Director</w:t>
      </w:r>
      <w:proofErr w:type="spellEnd"/>
      <w:r w:rsidR="007F576D" w:rsidRPr="007F576D">
        <w:rPr>
          <w:rFonts w:cs="Arial"/>
          <w:bCs/>
          <w:szCs w:val="22"/>
          <w:lang w:val="de-AT"/>
        </w:rPr>
        <w:t xml:space="preserve"> Marketing DACH. „Der Doppelsieg zeigt, dass unsere konsequente Ausrichtung auf Qualität, Langlebigkeit und Vertrauen nicht nur wahrgenommen wird, sondern auch eine starke emotionale Bindung schafft – selbst in einem hoch kompetitiven Marktumfeld.</w:t>
      </w:r>
      <w:r w:rsidR="007F576D">
        <w:rPr>
          <w:rFonts w:cs="Arial"/>
          <w:bCs/>
          <w:szCs w:val="22"/>
          <w:lang w:val="de-AT"/>
        </w:rPr>
        <w:t>“</w:t>
      </w:r>
      <w:r w:rsidR="007F576D" w:rsidRPr="007F576D">
        <w:rPr>
          <w:rFonts w:cs="Arial"/>
          <w:bCs/>
          <w:szCs w:val="22"/>
          <w:lang w:val="de-AT"/>
        </w:rPr>
        <w:t xml:space="preserve"> </w:t>
      </w:r>
    </w:p>
    <w:p w14:paraId="7C47517B" w14:textId="77777777" w:rsidR="00C3395E" w:rsidRPr="00C3395E" w:rsidRDefault="00C3395E" w:rsidP="00C3395E">
      <w:pPr>
        <w:overflowPunct/>
        <w:autoSpaceDE/>
        <w:autoSpaceDN/>
        <w:adjustRightInd/>
        <w:spacing w:line="300" w:lineRule="auto"/>
        <w:textAlignment w:val="auto"/>
        <w:rPr>
          <w:rFonts w:cs="Arial"/>
          <w:bCs/>
          <w:szCs w:val="22"/>
          <w:lang w:val="de-AT"/>
        </w:rPr>
      </w:pPr>
      <w:r w:rsidRPr="00C3395E">
        <w:rPr>
          <w:rFonts w:cs="Arial"/>
          <w:bCs/>
          <w:szCs w:val="22"/>
          <w:lang w:val="de-AT"/>
        </w:rPr>
        <w:t>Best Brands wurde 2004 in Deutschland ins Leben gerufen und ist heute auch in Italien, Belgien und Polen etabliert. Mit der Premiere in Österreich erweitert sich das internationale Ranking um einen weiteren wichtigen Markt. Grundlage ist eine umfassende Studie von NIQ in Zusammenarbeit mit der Serviceplan Group, die Markenleistung faktenbasiert und konsumentenorientiert misst.</w:t>
      </w:r>
    </w:p>
    <w:p w14:paraId="570DCF4C" w14:textId="77777777" w:rsidR="00C3395E" w:rsidRPr="00C3395E" w:rsidRDefault="00C3395E" w:rsidP="00C3395E">
      <w:pPr>
        <w:overflowPunct/>
        <w:autoSpaceDE/>
        <w:autoSpaceDN/>
        <w:adjustRightInd/>
        <w:spacing w:line="300" w:lineRule="auto"/>
        <w:textAlignment w:val="auto"/>
        <w:rPr>
          <w:rFonts w:cs="Arial"/>
          <w:bCs/>
          <w:szCs w:val="22"/>
          <w:lang w:val="de-AT"/>
        </w:rPr>
      </w:pPr>
      <w:r w:rsidRPr="00C3395E">
        <w:rPr>
          <w:rFonts w:cs="Arial"/>
          <w:bCs/>
          <w:szCs w:val="22"/>
          <w:lang w:val="de-AT"/>
        </w:rPr>
        <w:lastRenderedPageBreak/>
        <w:t>Die Best Brands Gala in Wien brachte führende Vertreterinnen und Vertreter aus Wirtschaft, Medien und Politik zusammen und würdigte die erfolgreichsten Marken des Jahres 2026.</w:t>
      </w:r>
    </w:p>
    <w:p w14:paraId="26B348EB" w14:textId="623F098D" w:rsidR="0093568B" w:rsidRPr="001C16F5" w:rsidRDefault="001C16F5" w:rsidP="0093568B">
      <w:pPr>
        <w:overflowPunct/>
        <w:autoSpaceDE/>
        <w:autoSpaceDN/>
        <w:adjustRightInd/>
        <w:spacing w:line="300" w:lineRule="auto"/>
        <w:textAlignment w:val="auto"/>
        <w:rPr>
          <w:rFonts w:cs="Arial"/>
          <w:b/>
          <w:bCs/>
          <w:szCs w:val="22"/>
        </w:rPr>
      </w:pPr>
      <w:r>
        <w:rPr>
          <w:rFonts w:cs="Arial"/>
          <w:color w:val="000000"/>
          <w:szCs w:val="22"/>
          <w:shd w:val="clear" w:color="auto" w:fill="FFFFFF"/>
          <w:lang w:val="de-AT"/>
        </w:rPr>
        <w:br/>
      </w:r>
      <w:r w:rsidRPr="001C16F5">
        <w:rPr>
          <w:rStyle w:val="Fett"/>
          <w:rFonts w:cs="Arial"/>
          <w:color w:val="000000"/>
          <w:szCs w:val="22"/>
          <w:shd w:val="clear" w:color="auto" w:fill="FFFFFF"/>
        </w:rPr>
        <w:t>Medien</w:t>
      </w:r>
      <w:r w:rsidR="0093568B" w:rsidRPr="001C16F5">
        <w:rPr>
          <w:rStyle w:val="Fett"/>
          <w:rFonts w:cs="Arial"/>
          <w:color w:val="000000"/>
          <w:szCs w:val="22"/>
          <w:shd w:val="clear" w:color="auto" w:fill="FFFFFF"/>
        </w:rPr>
        <w:t>kontak</w:t>
      </w:r>
      <w:r w:rsidRPr="001C16F5">
        <w:rPr>
          <w:rStyle w:val="Fett"/>
          <w:rFonts w:cs="Arial"/>
          <w:color w:val="000000"/>
          <w:szCs w:val="22"/>
          <w:shd w:val="clear" w:color="auto" w:fill="FFFFFF"/>
        </w:rPr>
        <w:t xml:space="preserve">t </w:t>
      </w:r>
      <w:r w:rsidR="002E7FF6">
        <w:rPr>
          <w:rStyle w:val="Fett"/>
          <w:rFonts w:cs="Arial"/>
          <w:color w:val="000000"/>
          <w:szCs w:val="22"/>
          <w:shd w:val="clear" w:color="auto" w:fill="FFFFFF"/>
        </w:rPr>
        <w:br/>
      </w:r>
      <w:r w:rsidR="0093568B" w:rsidRPr="001C16F5">
        <w:rPr>
          <w:rFonts w:cs="Arial"/>
          <w:color w:val="000000"/>
          <w:szCs w:val="22"/>
          <w:shd w:val="clear" w:color="auto" w:fill="FFFFFF"/>
        </w:rPr>
        <w:t>Petra Ummenberger</w:t>
      </w:r>
      <w:r w:rsidR="0093568B" w:rsidRPr="001C16F5">
        <w:rPr>
          <w:rFonts w:cs="Arial"/>
          <w:color w:val="000000"/>
          <w:szCs w:val="22"/>
        </w:rPr>
        <w:br/>
      </w:r>
      <w:r w:rsidR="0093568B" w:rsidRPr="001C16F5">
        <w:rPr>
          <w:rFonts w:cs="Arial"/>
          <w:color w:val="000000"/>
          <w:szCs w:val="22"/>
          <w:shd w:val="clear" w:color="auto" w:fill="FFFFFF"/>
        </w:rPr>
        <w:t>Telefon: 050 800 81551</w:t>
      </w:r>
      <w:r w:rsidR="0093568B" w:rsidRPr="001C16F5">
        <w:rPr>
          <w:rFonts w:cs="Arial"/>
          <w:color w:val="000000"/>
          <w:szCs w:val="22"/>
        </w:rPr>
        <w:br/>
      </w:r>
      <w:hyperlink r:id="rId11" w:tgtFrame="_blank" w:history="1">
        <w:r w:rsidR="0093568B" w:rsidRPr="001C16F5">
          <w:rPr>
            <w:rStyle w:val="Hyperlink"/>
            <w:rFonts w:cs="Arial"/>
            <w:color w:val="000000"/>
            <w:szCs w:val="22"/>
            <w:shd w:val="clear" w:color="auto" w:fill="FFFFFF"/>
          </w:rPr>
          <w:t>petra.ummenberger@miele.com</w:t>
        </w:r>
      </w:hyperlink>
      <w:r w:rsidR="0093568B" w:rsidRPr="001C16F5">
        <w:rPr>
          <w:rFonts w:cs="Arial"/>
          <w:color w:val="000000"/>
          <w:szCs w:val="22"/>
        </w:rPr>
        <w:br/>
      </w:r>
    </w:p>
    <w:p w14:paraId="38D14A08" w14:textId="2B3B8808" w:rsidR="00536B3A" w:rsidRPr="00536B3A" w:rsidRDefault="001C16F5" w:rsidP="001C16F5">
      <w:pPr>
        <w:spacing w:line="300" w:lineRule="auto"/>
        <w:rPr>
          <w:rFonts w:ascii="Helvetica" w:hAnsi="Helvetica" w:cs="Helvetica"/>
          <w:bCs/>
          <w:sz w:val="18"/>
          <w:szCs w:val="18"/>
          <w:lang w:val="de-AT"/>
        </w:rPr>
      </w:pPr>
      <w:r w:rsidRPr="001C16F5">
        <w:rPr>
          <w:rFonts w:ascii="Helvetica" w:hAnsi="Helvetica" w:cs="Helvetica"/>
          <w:b/>
          <w:sz w:val="18"/>
          <w:szCs w:val="18"/>
          <w:lang w:val="de-AT"/>
        </w:rPr>
        <w:t xml:space="preserve">Über Miele: </w:t>
      </w:r>
      <w:r w:rsidRPr="001C16F5">
        <w:rPr>
          <w:rFonts w:ascii="Helvetica" w:hAnsi="Helvetica" w:cs="Helvetica"/>
          <w:bCs/>
          <w:sz w:val="18"/>
          <w:szCs w:val="18"/>
          <w:lang w:val="de-AT"/>
        </w:rPr>
        <w:t xml:space="preserve">Seit 1899 folgt Miele seinem Markenversprechen „Immer </w:t>
      </w:r>
      <w:proofErr w:type="spellStart"/>
      <w:r w:rsidRPr="001C16F5">
        <w:rPr>
          <w:rFonts w:ascii="Helvetica" w:hAnsi="Helvetica" w:cs="Helvetica"/>
          <w:bCs/>
          <w:sz w:val="18"/>
          <w:szCs w:val="18"/>
          <w:lang w:val="de-AT"/>
        </w:rPr>
        <w:t>Besser</w:t>
      </w:r>
      <w:proofErr w:type="spellEnd"/>
      <w:r w:rsidRPr="001C16F5">
        <w:rPr>
          <w:rFonts w:ascii="Helvetica" w:hAnsi="Helvetica" w:cs="Helvetica"/>
          <w:bCs/>
          <w:sz w:val="18"/>
          <w:szCs w:val="18"/>
          <w:lang w:val="de-AT"/>
        </w:rPr>
        <w:t>“ in Bezug auf Qualität,</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Innovationskraft und zeitlose Eleganz. Das weltweit aufgestellte Unternehmen für Premium-Hausgeräte begeistert</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 xml:space="preserve">Kundinnen und Kunden mit wegweisenden Lösungen im vernetzten </w:t>
      </w:r>
      <w:proofErr w:type="gramStart"/>
      <w:r w:rsidRPr="001C16F5">
        <w:rPr>
          <w:rFonts w:ascii="Helvetica" w:hAnsi="Helvetica" w:cs="Helvetica"/>
          <w:bCs/>
          <w:sz w:val="18"/>
          <w:szCs w:val="18"/>
          <w:lang w:val="de-AT"/>
        </w:rPr>
        <w:t>Zuhause</w:t>
      </w:r>
      <w:proofErr w:type="gramEnd"/>
      <w:r w:rsidRPr="001C16F5">
        <w:rPr>
          <w:rFonts w:ascii="Helvetica" w:hAnsi="Helvetica" w:cs="Helvetica"/>
          <w:bCs/>
          <w:sz w:val="18"/>
          <w:szCs w:val="18"/>
          <w:lang w:val="de-AT"/>
        </w:rPr>
        <w:t>. Hinzu kommen Maschinen,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Anlagen und Services für den gewerblichen Einsatz etwa in Hotels, Sport- und Pflegeeinrichtungen sowie in der</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Medizintechnik. Mit langlebigen und energiesparenden Geräten unterstützt Miele seine Kundinnen und Kunden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darin, ihren Alltag möglichst nachhaltig zu gestalten. Das Unternehmen ist seit 127 Jahren im Besitz der beiden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Gründerfamilien Miele und Zinkann. Im Geschäftsjahr 2025 erwirtschaftete Miele mit rund 23.000 Mitarbeitenden</w:t>
      </w:r>
      <w:r w:rsidRPr="00536B3A">
        <w:rPr>
          <w:rFonts w:ascii="Helvetica" w:hAnsi="Helvetica" w:cs="Helvetica"/>
          <w:bCs/>
          <w:sz w:val="18"/>
          <w:szCs w:val="18"/>
          <w:lang w:val="de-AT"/>
        </w:rPr>
        <w:t xml:space="preserve"> </w:t>
      </w:r>
      <w:r w:rsidRPr="001C16F5">
        <w:rPr>
          <w:rFonts w:ascii="Helvetica" w:hAnsi="Helvetica" w:cs="Helvetica"/>
          <w:bCs/>
          <w:sz w:val="18"/>
          <w:szCs w:val="18"/>
          <w:lang w:val="de-AT"/>
        </w:rPr>
        <w:t>einen Umsatz von 5,16 Milliarden Euro. Das globale Netzwerk umfasst 19 Produktionsstandorte sowie rund</w:t>
      </w:r>
      <w:r w:rsidRPr="00536B3A">
        <w:rPr>
          <w:rFonts w:ascii="Helvetica" w:hAnsi="Helvetica" w:cs="Helvetica"/>
          <w:bCs/>
          <w:sz w:val="18"/>
          <w:szCs w:val="18"/>
          <w:lang w:val="de-AT"/>
        </w:rPr>
        <w:t xml:space="preserve"> 49 Service- und Vertriebsgesellschaften (Stand: März 2026). Hauptsitz ist Gütersloh in Nordrhein-Westfalen.</w:t>
      </w:r>
    </w:p>
    <w:p w14:paraId="70A8919F" w14:textId="20B30923" w:rsidR="000F61B6" w:rsidRDefault="00536B3A" w:rsidP="00C3395E">
      <w:pPr>
        <w:spacing w:line="300" w:lineRule="auto"/>
        <w:rPr>
          <w:rFonts w:ascii="Helvetica" w:hAnsi="Helvetica" w:cs="Helvetica"/>
          <w:b/>
          <w:bCs/>
        </w:rPr>
      </w:pPr>
      <w:r w:rsidRPr="00536B3A">
        <w:rPr>
          <w:rFonts w:ascii="Helvetica" w:hAnsi="Helvetica" w:cs="Helvetica"/>
          <w:bCs/>
          <w:color w:val="000000" w:themeColor="text1"/>
          <w:sz w:val="18"/>
          <w:szCs w:val="18"/>
          <w:lang w:val="de-AT"/>
        </w:rPr>
        <w:t>Miele Österreich wurde 1955 gegründet, erzielte 202</w:t>
      </w:r>
      <w:r>
        <w:rPr>
          <w:rFonts w:ascii="Helvetica" w:hAnsi="Helvetica" w:cs="Helvetica"/>
          <w:bCs/>
          <w:color w:val="000000" w:themeColor="text1"/>
          <w:sz w:val="18"/>
          <w:szCs w:val="18"/>
          <w:lang w:val="de-AT"/>
        </w:rPr>
        <w:t>5</w:t>
      </w:r>
      <w:r w:rsidRPr="00536B3A">
        <w:rPr>
          <w:rFonts w:ascii="Helvetica" w:hAnsi="Helvetica" w:cs="Helvetica"/>
          <w:bCs/>
          <w:color w:val="000000" w:themeColor="text1"/>
          <w:sz w:val="18"/>
          <w:szCs w:val="18"/>
          <w:lang w:val="de-AT"/>
        </w:rPr>
        <w:t xml:space="preserve"> inklusive Werk Bürmoos einen Umsatz von rund 2</w:t>
      </w:r>
      <w:r w:rsidR="0077191D">
        <w:rPr>
          <w:rFonts w:ascii="Helvetica" w:hAnsi="Helvetica" w:cs="Helvetica"/>
          <w:bCs/>
          <w:color w:val="000000" w:themeColor="text1"/>
          <w:sz w:val="18"/>
          <w:szCs w:val="18"/>
          <w:lang w:val="de-AT"/>
        </w:rPr>
        <w:t>7</w:t>
      </w:r>
      <w:r w:rsidR="00E53BA5">
        <w:rPr>
          <w:rFonts w:ascii="Helvetica" w:hAnsi="Helvetica" w:cs="Helvetica"/>
          <w:bCs/>
          <w:color w:val="000000" w:themeColor="text1"/>
          <w:sz w:val="18"/>
          <w:szCs w:val="18"/>
          <w:lang w:val="de-AT"/>
        </w:rPr>
        <w:t>7</w:t>
      </w:r>
      <w:r w:rsidRPr="00536B3A">
        <w:rPr>
          <w:rFonts w:ascii="Helvetica" w:hAnsi="Helvetica" w:cs="Helvetica"/>
          <w:bCs/>
          <w:color w:val="000000" w:themeColor="text1"/>
          <w:sz w:val="18"/>
          <w:szCs w:val="18"/>
          <w:lang w:val="de-AT"/>
        </w:rPr>
        <w:t xml:space="preserve"> Mio. Euro und beschäftigt rd. 700 Mitarbeitende. </w:t>
      </w:r>
      <w:r w:rsidRPr="00536B3A">
        <w:rPr>
          <w:rFonts w:ascii="Helvetica" w:hAnsi="Helvetica" w:cs="Helvetica"/>
          <w:bCs/>
          <w:color w:val="000000" w:themeColor="text1"/>
          <w:sz w:val="18"/>
          <w:szCs w:val="18"/>
          <w:lang w:val="de-AT"/>
        </w:rPr>
        <w:br/>
      </w:r>
      <w:r w:rsidR="001C16F5">
        <w:rPr>
          <w:rFonts w:ascii="Helvetica" w:hAnsi="Helvetica" w:cs="Helvetica"/>
          <w:bCs/>
          <w:lang w:val="de-AT"/>
        </w:rPr>
        <w:br/>
      </w:r>
      <w:r w:rsidR="000F61B6">
        <w:rPr>
          <w:rFonts w:ascii="Helvetica" w:hAnsi="Helvetica" w:cs="Helvetica"/>
          <w:b/>
          <w:bCs/>
        </w:rPr>
        <w:br/>
      </w:r>
      <w:r w:rsidR="000F61B6" w:rsidRPr="000F61B6">
        <w:rPr>
          <w:rFonts w:ascii="Helvetica" w:hAnsi="Helvetica" w:cs="Helvetica"/>
          <w:b/>
          <w:bCs/>
        </w:rPr>
        <w:t xml:space="preserve">Zu diesem Text gibt es </w:t>
      </w:r>
      <w:r w:rsidR="00333B85">
        <w:rPr>
          <w:rFonts w:ascii="Helvetica" w:hAnsi="Helvetica" w:cs="Helvetica"/>
          <w:b/>
          <w:bCs/>
        </w:rPr>
        <w:t xml:space="preserve">9 </w:t>
      </w:r>
      <w:r w:rsidR="00317BAD">
        <w:rPr>
          <w:rFonts w:ascii="Helvetica" w:hAnsi="Helvetica" w:cs="Helvetica"/>
          <w:b/>
          <w:bCs/>
        </w:rPr>
        <w:t xml:space="preserve">Fotos: </w:t>
      </w:r>
    </w:p>
    <w:p w14:paraId="2AD44778" w14:textId="7E93CC77" w:rsidR="00317BAD" w:rsidRDefault="00333B85" w:rsidP="00C3395E">
      <w:pPr>
        <w:spacing w:line="300" w:lineRule="auto"/>
        <w:rPr>
          <w:rFonts w:ascii="Helvetica" w:hAnsi="Helvetica" w:cs="Helvetica"/>
          <w:bCs/>
        </w:rPr>
      </w:pPr>
      <w:r w:rsidRPr="00333B85">
        <w:rPr>
          <w:rFonts w:ascii="Helvetica" w:hAnsi="Helvetica" w:cs="Helvetica"/>
          <w:b/>
        </w:rPr>
        <w:drawing>
          <wp:anchor distT="0" distB="0" distL="114300" distR="114300" simplePos="0" relativeHeight="251658240" behindDoc="1" locked="0" layoutInCell="1" allowOverlap="1" wp14:anchorId="453B7DBC" wp14:editId="3B4FFD28">
            <wp:simplePos x="0" y="0"/>
            <wp:positionH relativeFrom="column">
              <wp:posOffset>-635</wp:posOffset>
            </wp:positionH>
            <wp:positionV relativeFrom="paragraph">
              <wp:posOffset>154305</wp:posOffset>
            </wp:positionV>
            <wp:extent cx="1317812" cy="914400"/>
            <wp:effectExtent l="0" t="0" r="0" b="0"/>
            <wp:wrapTight wrapText="bothSides">
              <wp:wrapPolygon edited="0">
                <wp:start x="0" y="0"/>
                <wp:lineTo x="0" y="21150"/>
                <wp:lineTo x="21236" y="21150"/>
                <wp:lineTo x="21236" y="0"/>
                <wp:lineTo x="0" y="0"/>
              </wp:wrapPolygon>
            </wp:wrapTight>
            <wp:docPr id="12441779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77965" name=""/>
                    <pic:cNvPicPr/>
                  </pic:nvPicPr>
                  <pic:blipFill>
                    <a:blip r:embed="rId12">
                      <a:extLst>
                        <a:ext uri="{28A0092B-C50C-407E-A947-70E740481C1C}">
                          <a14:useLocalDpi xmlns:a14="http://schemas.microsoft.com/office/drawing/2010/main" val="0"/>
                        </a:ext>
                      </a:extLst>
                    </a:blip>
                    <a:stretch>
                      <a:fillRect/>
                    </a:stretch>
                  </pic:blipFill>
                  <pic:spPr>
                    <a:xfrm>
                      <a:off x="0" y="0"/>
                      <a:ext cx="1317812" cy="914400"/>
                    </a:xfrm>
                    <a:prstGeom prst="rect">
                      <a:avLst/>
                    </a:prstGeom>
                  </pic:spPr>
                </pic:pic>
              </a:graphicData>
            </a:graphic>
          </wp:anchor>
        </w:drawing>
      </w:r>
      <w:r w:rsidR="00A52362" w:rsidRPr="00333B85">
        <w:rPr>
          <w:rFonts w:ascii="Helvetica" w:hAnsi="Helvetica" w:cs="Helvetica"/>
          <w:b/>
        </w:rPr>
        <w:t>Foto 1:</w:t>
      </w:r>
      <w:r w:rsidR="00A52362">
        <w:rPr>
          <w:rFonts w:ascii="Helvetica" w:hAnsi="Helvetica" w:cs="Helvetica"/>
          <w:bCs/>
        </w:rPr>
        <w:t xml:space="preserve"> </w:t>
      </w:r>
      <w:r w:rsidRPr="00333B85">
        <w:rPr>
          <w:rFonts w:ascii="Helvetica" w:hAnsi="Helvetica" w:cs="Helvetica"/>
          <w:bCs/>
        </w:rPr>
        <w:t xml:space="preserve">Yasmin Brimo (links), Regional </w:t>
      </w:r>
      <w:proofErr w:type="spellStart"/>
      <w:r w:rsidRPr="00333B85">
        <w:rPr>
          <w:rFonts w:ascii="Helvetica" w:hAnsi="Helvetica" w:cs="Helvetica"/>
          <w:bCs/>
        </w:rPr>
        <w:t>Director</w:t>
      </w:r>
      <w:proofErr w:type="spellEnd"/>
      <w:r w:rsidRPr="00333B85">
        <w:rPr>
          <w:rFonts w:ascii="Helvetica" w:hAnsi="Helvetica" w:cs="Helvetica"/>
          <w:bCs/>
        </w:rPr>
        <w:t xml:space="preserve"> Marketing DACH, und Monika Eder, Geschäftsführerin Miele Österreich, nahmen stellvertretend die Auszeichnungen entgegen.</w:t>
      </w:r>
      <w:r>
        <w:rPr>
          <w:rFonts w:ascii="Helvetica" w:hAnsi="Helvetica" w:cs="Helvetica"/>
          <w:bCs/>
        </w:rPr>
        <w:t xml:space="preserve"> (Foto: Katharina Schiffl)</w:t>
      </w:r>
    </w:p>
    <w:p w14:paraId="3AF813B2" w14:textId="77777777" w:rsidR="00333B85" w:rsidRDefault="00333B85" w:rsidP="00C3395E">
      <w:pPr>
        <w:spacing w:line="300" w:lineRule="auto"/>
        <w:rPr>
          <w:rFonts w:ascii="Helvetica" w:hAnsi="Helvetica" w:cs="Helvetica"/>
          <w:bCs/>
        </w:rPr>
      </w:pPr>
    </w:p>
    <w:p w14:paraId="7419F775" w14:textId="498369F4" w:rsidR="00333B85" w:rsidRPr="00A52362" w:rsidRDefault="00333B85" w:rsidP="00C3395E">
      <w:pPr>
        <w:spacing w:line="300" w:lineRule="auto"/>
        <w:rPr>
          <w:rFonts w:ascii="Helvetica" w:hAnsi="Helvetica" w:cs="Helvetica"/>
        </w:rPr>
      </w:pPr>
      <w:r w:rsidRPr="00333B85">
        <w:rPr>
          <w:rFonts w:ascii="Helvetica" w:hAnsi="Helvetica" w:cs="Helvetica"/>
        </w:rPr>
        <w:drawing>
          <wp:anchor distT="0" distB="0" distL="114300" distR="114300" simplePos="0" relativeHeight="251659264" behindDoc="1" locked="0" layoutInCell="1" allowOverlap="1" wp14:anchorId="5184A0DD" wp14:editId="2F7A2F9F">
            <wp:simplePos x="0" y="0"/>
            <wp:positionH relativeFrom="column">
              <wp:posOffset>-635</wp:posOffset>
            </wp:positionH>
            <wp:positionV relativeFrom="paragraph">
              <wp:posOffset>151130</wp:posOffset>
            </wp:positionV>
            <wp:extent cx="990600" cy="1506538"/>
            <wp:effectExtent l="0" t="0" r="0" b="0"/>
            <wp:wrapTight wrapText="bothSides">
              <wp:wrapPolygon edited="0">
                <wp:start x="0" y="0"/>
                <wp:lineTo x="0" y="21309"/>
                <wp:lineTo x="21185" y="21309"/>
                <wp:lineTo x="21185" y="0"/>
                <wp:lineTo x="0" y="0"/>
              </wp:wrapPolygon>
            </wp:wrapTight>
            <wp:docPr id="19552857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85717" name=""/>
                    <pic:cNvPicPr/>
                  </pic:nvPicPr>
                  <pic:blipFill>
                    <a:blip r:embed="rId13">
                      <a:extLst>
                        <a:ext uri="{28A0092B-C50C-407E-A947-70E740481C1C}">
                          <a14:useLocalDpi xmlns:a14="http://schemas.microsoft.com/office/drawing/2010/main" val="0"/>
                        </a:ext>
                      </a:extLst>
                    </a:blip>
                    <a:stretch>
                      <a:fillRect/>
                    </a:stretch>
                  </pic:blipFill>
                  <pic:spPr>
                    <a:xfrm>
                      <a:off x="0" y="0"/>
                      <a:ext cx="990600" cy="1506538"/>
                    </a:xfrm>
                    <a:prstGeom prst="rect">
                      <a:avLst/>
                    </a:prstGeom>
                  </pic:spPr>
                </pic:pic>
              </a:graphicData>
            </a:graphic>
          </wp:anchor>
        </w:drawing>
      </w:r>
    </w:p>
    <w:p w14:paraId="76C9934E" w14:textId="19FDC8E5" w:rsidR="00333B85" w:rsidRPr="00333B85" w:rsidRDefault="00333B85" w:rsidP="00333B85">
      <w:pPr>
        <w:spacing w:line="300" w:lineRule="auto"/>
        <w:rPr>
          <w:rFonts w:ascii="Helvetica" w:hAnsi="Helvetica" w:cs="Helvetica"/>
          <w:bCs/>
          <w:lang w:val="de-AT"/>
        </w:rPr>
      </w:pPr>
      <w:r w:rsidRPr="00333B85">
        <w:rPr>
          <w:rFonts w:ascii="Helvetica" w:hAnsi="Helvetica" w:cs="Helvetica"/>
          <w:b/>
        </w:rPr>
        <w:t>Foto 2:</w:t>
      </w:r>
      <w:r>
        <w:rPr>
          <w:rFonts w:ascii="Helvetica" w:hAnsi="Helvetica" w:cs="Helvetica"/>
          <w:bCs/>
        </w:rPr>
        <w:t xml:space="preserve"> </w:t>
      </w:r>
      <w:r w:rsidRPr="00333B85">
        <w:rPr>
          <w:rFonts w:ascii="Helvetica" w:hAnsi="Helvetica" w:cs="Helvetica"/>
          <w:bCs/>
          <w:lang w:val="de-AT"/>
        </w:rPr>
        <w:t>Yasmin Brimo (links) und Monika Eder nahmen stellvertretend die Auszeichnungen entgegen.</w:t>
      </w:r>
      <w:r>
        <w:rPr>
          <w:rFonts w:ascii="Helvetica" w:hAnsi="Helvetica" w:cs="Helvetica"/>
          <w:bCs/>
          <w:lang w:val="de-AT"/>
        </w:rPr>
        <w:t xml:space="preserve"> (F</w:t>
      </w:r>
      <w:r w:rsidRPr="00333B85">
        <w:rPr>
          <w:rFonts w:ascii="Helvetica" w:hAnsi="Helvetica" w:cs="Helvetica"/>
          <w:bCs/>
          <w:lang w:val="de-AT"/>
        </w:rPr>
        <w:t>oto</w:t>
      </w:r>
      <w:r>
        <w:rPr>
          <w:rFonts w:ascii="Helvetica" w:hAnsi="Helvetica" w:cs="Helvetica"/>
          <w:bCs/>
          <w:lang w:val="de-AT"/>
        </w:rPr>
        <w:t xml:space="preserve">: </w:t>
      </w:r>
      <w:r w:rsidRPr="00333B85">
        <w:rPr>
          <w:rFonts w:ascii="Helvetica" w:hAnsi="Helvetica" w:cs="Helvetica"/>
          <w:bCs/>
          <w:lang w:val="de-AT"/>
        </w:rPr>
        <w:t>Katharina Schiffl</w:t>
      </w:r>
      <w:r>
        <w:rPr>
          <w:rFonts w:ascii="Helvetica" w:hAnsi="Helvetica" w:cs="Helvetica"/>
          <w:bCs/>
          <w:lang w:val="de-AT"/>
        </w:rPr>
        <w:t>)</w:t>
      </w:r>
    </w:p>
    <w:p w14:paraId="157C8635" w14:textId="3810AD7E" w:rsidR="00333B85" w:rsidRDefault="00333B85">
      <w:pPr>
        <w:overflowPunct/>
        <w:autoSpaceDE/>
        <w:autoSpaceDN/>
        <w:adjustRightInd/>
        <w:spacing w:before="0" w:after="160" w:line="259" w:lineRule="auto"/>
        <w:textAlignment w:val="auto"/>
        <w:rPr>
          <w:rFonts w:ascii="Helvetica" w:hAnsi="Helvetica" w:cs="Helvetica"/>
          <w:bCs/>
        </w:rPr>
      </w:pPr>
      <w:r>
        <w:rPr>
          <w:rFonts w:ascii="Helvetica" w:hAnsi="Helvetica" w:cs="Helvetica"/>
          <w:bCs/>
        </w:rPr>
        <w:br w:type="page"/>
      </w:r>
    </w:p>
    <w:p w14:paraId="4FFA56A4" w14:textId="431F2932" w:rsidR="00333B85" w:rsidRPr="00333B85" w:rsidRDefault="00333B85" w:rsidP="00333B85">
      <w:pPr>
        <w:spacing w:line="300" w:lineRule="auto"/>
        <w:rPr>
          <w:rFonts w:ascii="Helvetica" w:hAnsi="Helvetica" w:cs="Helvetica"/>
          <w:bCs/>
          <w:lang w:val="de-AT"/>
        </w:rPr>
      </w:pPr>
      <w:r>
        <w:rPr>
          <w:rFonts w:ascii="Helvetica" w:hAnsi="Helvetica" w:cs="Helvetica"/>
          <w:bCs/>
        </w:rPr>
        <w:lastRenderedPageBreak/>
        <w:br/>
      </w:r>
      <w:r w:rsidRPr="00333B85">
        <w:rPr>
          <w:rFonts w:ascii="Helvetica" w:hAnsi="Helvetica" w:cs="Helvetica"/>
          <w:b/>
        </w:rPr>
        <w:drawing>
          <wp:anchor distT="0" distB="0" distL="114300" distR="114300" simplePos="0" relativeHeight="251660288" behindDoc="1" locked="0" layoutInCell="1" allowOverlap="1" wp14:anchorId="1141243A" wp14:editId="2E330CDE">
            <wp:simplePos x="0" y="0"/>
            <wp:positionH relativeFrom="column">
              <wp:posOffset>-635</wp:posOffset>
            </wp:positionH>
            <wp:positionV relativeFrom="paragraph">
              <wp:posOffset>2540</wp:posOffset>
            </wp:positionV>
            <wp:extent cx="1066800" cy="1640348"/>
            <wp:effectExtent l="0" t="0" r="0" b="0"/>
            <wp:wrapTight wrapText="bothSides">
              <wp:wrapPolygon edited="0">
                <wp:start x="0" y="0"/>
                <wp:lineTo x="0" y="21324"/>
                <wp:lineTo x="21214" y="21324"/>
                <wp:lineTo x="21214" y="0"/>
                <wp:lineTo x="0" y="0"/>
              </wp:wrapPolygon>
            </wp:wrapTight>
            <wp:docPr id="2105723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723991" name=""/>
                    <pic:cNvPicPr/>
                  </pic:nvPicPr>
                  <pic:blipFill>
                    <a:blip r:embed="rId14">
                      <a:extLst>
                        <a:ext uri="{28A0092B-C50C-407E-A947-70E740481C1C}">
                          <a14:useLocalDpi xmlns:a14="http://schemas.microsoft.com/office/drawing/2010/main" val="0"/>
                        </a:ext>
                      </a:extLst>
                    </a:blip>
                    <a:stretch>
                      <a:fillRect/>
                    </a:stretch>
                  </pic:blipFill>
                  <pic:spPr>
                    <a:xfrm>
                      <a:off x="0" y="0"/>
                      <a:ext cx="1066800" cy="1640348"/>
                    </a:xfrm>
                    <a:prstGeom prst="rect">
                      <a:avLst/>
                    </a:prstGeom>
                  </pic:spPr>
                </pic:pic>
              </a:graphicData>
            </a:graphic>
          </wp:anchor>
        </w:drawing>
      </w:r>
      <w:r w:rsidRPr="00333B85">
        <w:rPr>
          <w:rFonts w:ascii="Helvetica" w:hAnsi="Helvetica" w:cs="Helvetica"/>
          <w:b/>
        </w:rPr>
        <w:t>Foto 3:</w:t>
      </w:r>
      <w:r>
        <w:rPr>
          <w:rFonts w:ascii="Helvetica" w:hAnsi="Helvetica" w:cs="Helvetica"/>
          <w:bCs/>
        </w:rPr>
        <w:t xml:space="preserve"> </w:t>
      </w:r>
      <w:r w:rsidRPr="00333B85">
        <w:rPr>
          <w:rFonts w:ascii="Helvetica" w:hAnsi="Helvetica" w:cs="Helvetica"/>
          <w:bCs/>
          <w:lang w:val="de-AT"/>
        </w:rPr>
        <w:t xml:space="preserve">Das Unternehmen gewann sowohl die Gesamtwertung „Best Brand Overall“ als auch die Kategorie „Best Brand – Home </w:t>
      </w:r>
      <w:proofErr w:type="spellStart"/>
      <w:r w:rsidRPr="00333B85">
        <w:rPr>
          <w:rFonts w:ascii="Helvetica" w:hAnsi="Helvetica" w:cs="Helvetica"/>
          <w:bCs/>
          <w:lang w:val="de-AT"/>
        </w:rPr>
        <w:t>Appliances</w:t>
      </w:r>
      <w:proofErr w:type="spellEnd"/>
      <w:r w:rsidRPr="00333B85">
        <w:rPr>
          <w:rFonts w:ascii="Helvetica" w:hAnsi="Helvetica" w:cs="Helvetica"/>
          <w:bCs/>
          <w:lang w:val="de-AT"/>
        </w:rPr>
        <w:t xml:space="preserve"> &amp; Smartphones“.</w:t>
      </w:r>
      <w:r>
        <w:rPr>
          <w:rFonts w:ascii="Helvetica" w:hAnsi="Helvetica" w:cs="Helvetica"/>
          <w:bCs/>
          <w:lang w:val="de-AT"/>
        </w:rPr>
        <w:t xml:space="preserve"> </w:t>
      </w:r>
      <w:r w:rsidRPr="00333B85">
        <w:rPr>
          <w:rFonts w:ascii="Helvetica" w:hAnsi="Helvetica" w:cs="Helvetica"/>
          <w:bCs/>
        </w:rPr>
        <w:t>Mag. Monika Eder, Geschäftsführerin Miele Österreich übernahm den Award für Miele</w:t>
      </w:r>
      <w:r w:rsidRPr="00333B85">
        <w:rPr>
          <w:rFonts w:ascii="Helvetica" w:hAnsi="Helvetica" w:cs="Helvetica"/>
          <w:bCs/>
          <w:lang w:val="de-AT"/>
        </w:rPr>
        <w:t xml:space="preserve"> </w:t>
      </w:r>
      <w:r>
        <w:rPr>
          <w:rFonts w:ascii="Helvetica" w:hAnsi="Helvetica" w:cs="Helvetica"/>
          <w:bCs/>
          <w:lang w:val="de-AT"/>
        </w:rPr>
        <w:t>(Foto: Katharina Schiffl)</w:t>
      </w:r>
    </w:p>
    <w:p w14:paraId="72DC8C5E" w14:textId="51DAB41C" w:rsidR="00211AD4" w:rsidRDefault="00211AD4" w:rsidP="001C16F5">
      <w:pPr>
        <w:spacing w:line="300" w:lineRule="auto"/>
        <w:rPr>
          <w:rFonts w:ascii="Helvetica" w:hAnsi="Helvetica" w:cs="Helvetica"/>
          <w:bCs/>
        </w:rPr>
      </w:pPr>
    </w:p>
    <w:p w14:paraId="6A5B4FCB" w14:textId="77777777" w:rsidR="00333B85" w:rsidRDefault="00333B85" w:rsidP="001C16F5">
      <w:pPr>
        <w:spacing w:line="300" w:lineRule="auto"/>
        <w:rPr>
          <w:rFonts w:ascii="Helvetica" w:hAnsi="Helvetica" w:cs="Helvetica"/>
          <w:bCs/>
        </w:rPr>
      </w:pPr>
    </w:p>
    <w:p w14:paraId="44F1C393" w14:textId="75C10A27" w:rsidR="00333B85" w:rsidRDefault="00333B85" w:rsidP="001C16F5">
      <w:pPr>
        <w:spacing w:line="300" w:lineRule="auto"/>
        <w:rPr>
          <w:rFonts w:ascii="Helvetica" w:hAnsi="Helvetica" w:cs="Helvetica"/>
          <w:bCs/>
        </w:rPr>
      </w:pPr>
      <w:r w:rsidRPr="00333B85">
        <w:rPr>
          <w:rFonts w:ascii="Helvetica" w:hAnsi="Helvetica" w:cs="Helvetica"/>
          <w:bCs/>
        </w:rPr>
        <w:drawing>
          <wp:anchor distT="0" distB="0" distL="114300" distR="114300" simplePos="0" relativeHeight="251662336" behindDoc="1" locked="0" layoutInCell="1" allowOverlap="1" wp14:anchorId="09AF6E29" wp14:editId="5B96766B">
            <wp:simplePos x="0" y="0"/>
            <wp:positionH relativeFrom="column">
              <wp:posOffset>-635</wp:posOffset>
            </wp:positionH>
            <wp:positionV relativeFrom="paragraph">
              <wp:posOffset>148590</wp:posOffset>
            </wp:positionV>
            <wp:extent cx="1074420" cy="1453627"/>
            <wp:effectExtent l="0" t="0" r="0" b="0"/>
            <wp:wrapTight wrapText="bothSides">
              <wp:wrapPolygon edited="0">
                <wp:start x="0" y="0"/>
                <wp:lineTo x="0" y="21232"/>
                <wp:lineTo x="21064" y="21232"/>
                <wp:lineTo x="21064" y="0"/>
                <wp:lineTo x="0" y="0"/>
              </wp:wrapPolygon>
            </wp:wrapTight>
            <wp:docPr id="1251443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4340" name=""/>
                    <pic:cNvPicPr/>
                  </pic:nvPicPr>
                  <pic:blipFill>
                    <a:blip r:embed="rId15">
                      <a:extLst>
                        <a:ext uri="{28A0092B-C50C-407E-A947-70E740481C1C}">
                          <a14:useLocalDpi xmlns:a14="http://schemas.microsoft.com/office/drawing/2010/main" val="0"/>
                        </a:ext>
                      </a:extLst>
                    </a:blip>
                    <a:stretch>
                      <a:fillRect/>
                    </a:stretch>
                  </pic:blipFill>
                  <pic:spPr>
                    <a:xfrm>
                      <a:off x="0" y="0"/>
                      <a:ext cx="1074420" cy="1453627"/>
                    </a:xfrm>
                    <a:prstGeom prst="rect">
                      <a:avLst/>
                    </a:prstGeom>
                  </pic:spPr>
                </pic:pic>
              </a:graphicData>
            </a:graphic>
          </wp:anchor>
        </w:drawing>
      </w:r>
    </w:p>
    <w:p w14:paraId="54C1867C" w14:textId="4A1423E1" w:rsidR="00333B85" w:rsidRPr="00333B85" w:rsidRDefault="00333B85" w:rsidP="00333B85">
      <w:pPr>
        <w:spacing w:line="300" w:lineRule="auto"/>
        <w:rPr>
          <w:rFonts w:ascii="Helvetica" w:hAnsi="Helvetica" w:cs="Helvetica"/>
          <w:bCs/>
          <w:lang w:val="de-AT"/>
        </w:rPr>
      </w:pPr>
      <w:r w:rsidRPr="00333B85">
        <w:rPr>
          <w:rFonts w:ascii="Helvetica" w:hAnsi="Helvetica" w:cs="Helvetica"/>
          <w:b/>
        </w:rPr>
        <w:t>Foto 4:</w:t>
      </w:r>
      <w:r>
        <w:rPr>
          <w:rFonts w:ascii="Helvetica" w:hAnsi="Helvetica" w:cs="Helvetica"/>
          <w:bCs/>
        </w:rPr>
        <w:t xml:space="preserve"> </w:t>
      </w:r>
      <w:r w:rsidRPr="00333B85">
        <w:rPr>
          <w:rFonts w:ascii="Helvetica" w:hAnsi="Helvetica" w:cs="Helvetica"/>
          <w:bCs/>
          <w:lang w:val="de-AT"/>
        </w:rPr>
        <w:t xml:space="preserve">Das Unternehmen gewann sowohl die Gesamtwertung „Best Brand Overall“ als auch die Kategorie „Best Brand – Home </w:t>
      </w:r>
      <w:proofErr w:type="spellStart"/>
      <w:r w:rsidRPr="00333B85">
        <w:rPr>
          <w:rFonts w:ascii="Helvetica" w:hAnsi="Helvetica" w:cs="Helvetica"/>
          <w:bCs/>
          <w:lang w:val="de-AT"/>
        </w:rPr>
        <w:t>Appliances</w:t>
      </w:r>
      <w:proofErr w:type="spellEnd"/>
      <w:r w:rsidRPr="00333B85">
        <w:rPr>
          <w:rFonts w:ascii="Helvetica" w:hAnsi="Helvetica" w:cs="Helvetica"/>
          <w:bCs/>
          <w:lang w:val="de-AT"/>
        </w:rPr>
        <w:t xml:space="preserve"> &amp; Smartphones“.</w:t>
      </w:r>
      <w:r>
        <w:rPr>
          <w:rFonts w:ascii="Helvetica" w:hAnsi="Helvetica" w:cs="Helvetica"/>
          <w:bCs/>
          <w:lang w:val="de-AT"/>
        </w:rPr>
        <w:t xml:space="preserve"> </w:t>
      </w:r>
      <w:r w:rsidRPr="00333B85">
        <w:rPr>
          <w:rFonts w:ascii="Helvetica" w:hAnsi="Helvetica" w:cs="Helvetica"/>
          <w:bCs/>
          <w:lang w:val="de-AT"/>
        </w:rPr>
        <w:t xml:space="preserve">Yasmin Brimo, Regional </w:t>
      </w:r>
      <w:proofErr w:type="spellStart"/>
      <w:r w:rsidRPr="00333B85">
        <w:rPr>
          <w:rFonts w:ascii="Helvetica" w:hAnsi="Helvetica" w:cs="Helvetica"/>
          <w:bCs/>
          <w:lang w:val="de-AT"/>
        </w:rPr>
        <w:t>Director</w:t>
      </w:r>
      <w:proofErr w:type="spellEnd"/>
      <w:r w:rsidRPr="00333B85">
        <w:rPr>
          <w:rFonts w:ascii="Helvetica" w:hAnsi="Helvetica" w:cs="Helvetica"/>
          <w:bCs/>
          <w:lang w:val="de-AT"/>
        </w:rPr>
        <w:t xml:space="preserve"> Marketing DACH, übernahm den Award der Kategorie Best Brand Home </w:t>
      </w:r>
      <w:proofErr w:type="spellStart"/>
      <w:r w:rsidRPr="00333B85">
        <w:rPr>
          <w:rFonts w:ascii="Helvetica" w:hAnsi="Helvetica" w:cs="Helvetica"/>
          <w:bCs/>
          <w:lang w:val="de-AT"/>
        </w:rPr>
        <w:t>Appliances</w:t>
      </w:r>
      <w:proofErr w:type="spellEnd"/>
      <w:r w:rsidRPr="00333B85">
        <w:rPr>
          <w:rFonts w:ascii="Helvetica" w:hAnsi="Helvetica" w:cs="Helvetica"/>
          <w:bCs/>
          <w:lang w:val="de-AT"/>
        </w:rPr>
        <w:t xml:space="preserve"> &amp; Smartphones für Miele.</w:t>
      </w:r>
      <w:r w:rsidR="00BB1252">
        <w:rPr>
          <w:rFonts w:ascii="Helvetica" w:hAnsi="Helvetica" w:cs="Helvetica"/>
          <w:bCs/>
          <w:lang w:val="de-AT"/>
        </w:rPr>
        <w:t xml:space="preserve"> (Foto: Katharina Schiffl)</w:t>
      </w:r>
    </w:p>
    <w:p w14:paraId="23393780" w14:textId="1F512043" w:rsidR="00333B85" w:rsidRDefault="00333B85" w:rsidP="001C16F5">
      <w:pPr>
        <w:spacing w:line="300" w:lineRule="auto"/>
        <w:rPr>
          <w:rFonts w:ascii="Helvetica" w:hAnsi="Helvetica" w:cs="Helvetica"/>
          <w:bCs/>
        </w:rPr>
      </w:pPr>
    </w:p>
    <w:p w14:paraId="202FCEEF" w14:textId="3BC2F89E" w:rsidR="00333B85" w:rsidRDefault="00333B85" w:rsidP="001C16F5">
      <w:pPr>
        <w:spacing w:line="300" w:lineRule="auto"/>
        <w:rPr>
          <w:rFonts w:ascii="Helvetica" w:hAnsi="Helvetica" w:cs="Helvetica"/>
          <w:bCs/>
        </w:rPr>
      </w:pPr>
      <w:r w:rsidRPr="00333B85">
        <w:rPr>
          <w:rFonts w:ascii="Helvetica" w:hAnsi="Helvetica" w:cs="Helvetica"/>
          <w:b/>
        </w:rPr>
        <w:drawing>
          <wp:anchor distT="0" distB="0" distL="114300" distR="114300" simplePos="0" relativeHeight="251661312" behindDoc="1" locked="0" layoutInCell="1" allowOverlap="1" wp14:anchorId="32F3B1EE" wp14:editId="1E770D4D">
            <wp:simplePos x="0" y="0"/>
            <wp:positionH relativeFrom="column">
              <wp:posOffset>-635</wp:posOffset>
            </wp:positionH>
            <wp:positionV relativeFrom="paragraph">
              <wp:posOffset>148590</wp:posOffset>
            </wp:positionV>
            <wp:extent cx="1120237" cy="739204"/>
            <wp:effectExtent l="0" t="0" r="3810" b="3810"/>
            <wp:wrapTight wrapText="bothSides">
              <wp:wrapPolygon edited="0">
                <wp:start x="0" y="0"/>
                <wp:lineTo x="0" y="21155"/>
                <wp:lineTo x="21306" y="21155"/>
                <wp:lineTo x="21306" y="0"/>
                <wp:lineTo x="0" y="0"/>
              </wp:wrapPolygon>
            </wp:wrapTight>
            <wp:docPr id="12399997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99717" name=""/>
                    <pic:cNvPicPr/>
                  </pic:nvPicPr>
                  <pic:blipFill>
                    <a:blip r:embed="rId16">
                      <a:extLst>
                        <a:ext uri="{28A0092B-C50C-407E-A947-70E740481C1C}">
                          <a14:useLocalDpi xmlns:a14="http://schemas.microsoft.com/office/drawing/2010/main" val="0"/>
                        </a:ext>
                      </a:extLst>
                    </a:blip>
                    <a:stretch>
                      <a:fillRect/>
                    </a:stretch>
                  </pic:blipFill>
                  <pic:spPr>
                    <a:xfrm>
                      <a:off x="0" y="0"/>
                      <a:ext cx="1120237" cy="739204"/>
                    </a:xfrm>
                    <a:prstGeom prst="rect">
                      <a:avLst/>
                    </a:prstGeom>
                  </pic:spPr>
                </pic:pic>
              </a:graphicData>
            </a:graphic>
          </wp:anchor>
        </w:drawing>
      </w:r>
      <w:r w:rsidRPr="00333B85">
        <w:rPr>
          <w:rFonts w:ascii="Helvetica" w:hAnsi="Helvetica" w:cs="Helvetica"/>
          <w:b/>
        </w:rPr>
        <w:t xml:space="preserve">Foto </w:t>
      </w:r>
      <w:r>
        <w:rPr>
          <w:rFonts w:ascii="Helvetica" w:hAnsi="Helvetica" w:cs="Helvetica"/>
          <w:b/>
        </w:rPr>
        <w:t>5</w:t>
      </w:r>
      <w:r>
        <w:rPr>
          <w:rFonts w:ascii="Helvetica" w:hAnsi="Helvetica" w:cs="Helvetica"/>
          <w:bCs/>
        </w:rPr>
        <w:t xml:space="preserve">: </w:t>
      </w:r>
      <w:r w:rsidRPr="00333B85">
        <w:rPr>
          <w:rFonts w:ascii="Helvetica" w:hAnsi="Helvetica" w:cs="Helvetica"/>
          <w:bCs/>
        </w:rPr>
        <w:t xml:space="preserve">Miele wurde bei der erstmaligen Verleihung des Markenpreises Best Brands Austria in Wien gleich doppelt ausgezeichnet: als „Best Brand Overall“ sowie in der Kategorie „Home </w:t>
      </w:r>
      <w:proofErr w:type="spellStart"/>
      <w:r w:rsidRPr="00333B85">
        <w:rPr>
          <w:rFonts w:ascii="Helvetica" w:hAnsi="Helvetica" w:cs="Helvetica"/>
          <w:bCs/>
        </w:rPr>
        <w:t>Appliances</w:t>
      </w:r>
      <w:proofErr w:type="spellEnd"/>
      <w:r w:rsidRPr="00333B85">
        <w:rPr>
          <w:rFonts w:ascii="Helvetica" w:hAnsi="Helvetica" w:cs="Helvetica"/>
          <w:bCs/>
        </w:rPr>
        <w:t xml:space="preserve"> &amp; Smartphones“.</w:t>
      </w:r>
      <w:r>
        <w:rPr>
          <w:rFonts w:ascii="Helvetica" w:hAnsi="Helvetica" w:cs="Helvetica"/>
          <w:bCs/>
        </w:rPr>
        <w:t xml:space="preserve"> (Foto: Miele)</w:t>
      </w:r>
    </w:p>
    <w:p w14:paraId="1CF194EF" w14:textId="23F2B1EE" w:rsidR="00333B85" w:rsidRDefault="00AF2ABC" w:rsidP="001C16F5">
      <w:pPr>
        <w:spacing w:line="300" w:lineRule="auto"/>
        <w:rPr>
          <w:rFonts w:ascii="Helvetica" w:hAnsi="Helvetica" w:cs="Helvetica"/>
          <w:bCs/>
        </w:rPr>
      </w:pPr>
      <w:r w:rsidRPr="00AF2ABC">
        <w:rPr>
          <w:rFonts w:ascii="Helvetica" w:hAnsi="Helvetica" w:cs="Helvetica"/>
          <w:b/>
        </w:rPr>
        <w:drawing>
          <wp:anchor distT="0" distB="0" distL="114300" distR="114300" simplePos="0" relativeHeight="251663360" behindDoc="1" locked="0" layoutInCell="1" allowOverlap="1" wp14:anchorId="551B485C" wp14:editId="171D1B23">
            <wp:simplePos x="0" y="0"/>
            <wp:positionH relativeFrom="column">
              <wp:posOffset>-635</wp:posOffset>
            </wp:positionH>
            <wp:positionV relativeFrom="paragraph">
              <wp:posOffset>152400</wp:posOffset>
            </wp:positionV>
            <wp:extent cx="1120140" cy="739140"/>
            <wp:effectExtent l="0" t="0" r="3810" b="3810"/>
            <wp:wrapTight wrapText="bothSides">
              <wp:wrapPolygon edited="0">
                <wp:start x="0" y="0"/>
                <wp:lineTo x="0" y="21155"/>
                <wp:lineTo x="21306" y="21155"/>
                <wp:lineTo x="21306" y="0"/>
                <wp:lineTo x="0" y="0"/>
              </wp:wrapPolygon>
            </wp:wrapTight>
            <wp:docPr id="3959697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969713" name=""/>
                    <pic:cNvPicPr/>
                  </pic:nvPicPr>
                  <pic:blipFill>
                    <a:blip r:embed="rId17">
                      <a:extLst>
                        <a:ext uri="{28A0092B-C50C-407E-A947-70E740481C1C}">
                          <a14:useLocalDpi xmlns:a14="http://schemas.microsoft.com/office/drawing/2010/main" val="0"/>
                        </a:ext>
                      </a:extLst>
                    </a:blip>
                    <a:stretch>
                      <a:fillRect/>
                    </a:stretch>
                  </pic:blipFill>
                  <pic:spPr>
                    <a:xfrm>
                      <a:off x="0" y="0"/>
                      <a:ext cx="1120140" cy="739140"/>
                    </a:xfrm>
                    <a:prstGeom prst="rect">
                      <a:avLst/>
                    </a:prstGeom>
                  </pic:spPr>
                </pic:pic>
              </a:graphicData>
            </a:graphic>
          </wp:anchor>
        </w:drawing>
      </w:r>
      <w:r w:rsidRPr="00AF2ABC">
        <w:rPr>
          <w:rFonts w:ascii="Helvetica" w:hAnsi="Helvetica" w:cs="Helvetica"/>
          <w:b/>
        </w:rPr>
        <w:t>Foto 6:</w:t>
      </w:r>
      <w:r>
        <w:rPr>
          <w:rFonts w:ascii="Helvetica" w:hAnsi="Helvetica" w:cs="Helvetica"/>
          <w:bCs/>
        </w:rPr>
        <w:t xml:space="preserve"> </w:t>
      </w:r>
      <w:r w:rsidRPr="00AF2ABC">
        <w:rPr>
          <w:rFonts w:ascii="Helvetica" w:hAnsi="Helvetica" w:cs="Helvetica"/>
          <w:bCs/>
        </w:rPr>
        <w:t>Yasmin Brimo (li) und Monika Eder mit den Awards.</w:t>
      </w:r>
      <w:r w:rsidR="00EB678A">
        <w:rPr>
          <w:rFonts w:ascii="Helvetica" w:hAnsi="Helvetica" w:cs="Helvetica"/>
          <w:bCs/>
        </w:rPr>
        <w:t xml:space="preserve"> (Foto: Miele)</w:t>
      </w:r>
    </w:p>
    <w:p w14:paraId="2E86AC0D" w14:textId="77777777" w:rsidR="00333B85" w:rsidRDefault="00333B85" w:rsidP="001C16F5">
      <w:pPr>
        <w:spacing w:line="300" w:lineRule="auto"/>
        <w:rPr>
          <w:rFonts w:ascii="Helvetica" w:hAnsi="Helvetica" w:cs="Helvetica"/>
          <w:bCs/>
        </w:rPr>
      </w:pPr>
    </w:p>
    <w:p w14:paraId="419C4202" w14:textId="77777777" w:rsidR="00AF2ABC" w:rsidRDefault="00AF2ABC" w:rsidP="001C16F5">
      <w:pPr>
        <w:spacing w:line="300" w:lineRule="auto"/>
        <w:rPr>
          <w:rFonts w:ascii="Helvetica" w:hAnsi="Helvetica" w:cs="Helvetica"/>
          <w:bCs/>
        </w:rPr>
      </w:pPr>
    </w:p>
    <w:p w14:paraId="7E5C4A59" w14:textId="7B2229D1" w:rsidR="00AF2ABC" w:rsidRDefault="00AF2ABC" w:rsidP="001C16F5">
      <w:pPr>
        <w:spacing w:line="300" w:lineRule="auto"/>
        <w:rPr>
          <w:rFonts w:ascii="Helvetica" w:hAnsi="Helvetica" w:cs="Helvetica"/>
          <w:bCs/>
        </w:rPr>
      </w:pPr>
      <w:r w:rsidRPr="00AF2ABC">
        <w:rPr>
          <w:rFonts w:ascii="Helvetica" w:hAnsi="Helvetica" w:cs="Helvetica"/>
          <w:b/>
        </w:rPr>
        <w:drawing>
          <wp:anchor distT="0" distB="0" distL="114300" distR="114300" simplePos="0" relativeHeight="251664384" behindDoc="1" locked="0" layoutInCell="1" allowOverlap="1" wp14:anchorId="769E4CCE" wp14:editId="190A57A7">
            <wp:simplePos x="0" y="0"/>
            <wp:positionH relativeFrom="column">
              <wp:posOffset>-635</wp:posOffset>
            </wp:positionH>
            <wp:positionV relativeFrom="paragraph">
              <wp:posOffset>151765</wp:posOffset>
            </wp:positionV>
            <wp:extent cx="1082134" cy="739204"/>
            <wp:effectExtent l="0" t="0" r="3810" b="3810"/>
            <wp:wrapTight wrapText="bothSides">
              <wp:wrapPolygon edited="0">
                <wp:start x="0" y="0"/>
                <wp:lineTo x="0" y="21155"/>
                <wp:lineTo x="21296" y="21155"/>
                <wp:lineTo x="21296" y="0"/>
                <wp:lineTo x="0" y="0"/>
              </wp:wrapPolygon>
            </wp:wrapTight>
            <wp:docPr id="5823450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45059" name=""/>
                    <pic:cNvPicPr/>
                  </pic:nvPicPr>
                  <pic:blipFill>
                    <a:blip r:embed="rId18">
                      <a:extLst>
                        <a:ext uri="{28A0092B-C50C-407E-A947-70E740481C1C}">
                          <a14:useLocalDpi xmlns:a14="http://schemas.microsoft.com/office/drawing/2010/main" val="0"/>
                        </a:ext>
                      </a:extLst>
                    </a:blip>
                    <a:stretch>
                      <a:fillRect/>
                    </a:stretch>
                  </pic:blipFill>
                  <pic:spPr>
                    <a:xfrm>
                      <a:off x="0" y="0"/>
                      <a:ext cx="1082134" cy="739204"/>
                    </a:xfrm>
                    <a:prstGeom prst="rect">
                      <a:avLst/>
                    </a:prstGeom>
                  </pic:spPr>
                </pic:pic>
              </a:graphicData>
            </a:graphic>
          </wp:anchor>
        </w:drawing>
      </w:r>
      <w:r w:rsidRPr="00AF2ABC">
        <w:rPr>
          <w:rFonts w:ascii="Helvetica" w:hAnsi="Helvetica" w:cs="Helvetica"/>
          <w:b/>
        </w:rPr>
        <w:t>Foto 7:</w:t>
      </w:r>
      <w:r>
        <w:rPr>
          <w:rFonts w:ascii="Helvetica" w:hAnsi="Helvetica" w:cs="Helvetica"/>
          <w:bCs/>
        </w:rPr>
        <w:t xml:space="preserve"> </w:t>
      </w:r>
      <w:r w:rsidRPr="00AF2ABC">
        <w:rPr>
          <w:rFonts w:ascii="Helvetica" w:hAnsi="Helvetica" w:cs="Helvetica"/>
          <w:bCs/>
        </w:rPr>
        <w:t>Monika Eder (li) und Yasmin Brimo.</w:t>
      </w:r>
      <w:r w:rsidR="00EB678A">
        <w:rPr>
          <w:rFonts w:ascii="Helvetica" w:hAnsi="Helvetica" w:cs="Helvetica"/>
          <w:bCs/>
        </w:rPr>
        <w:t xml:space="preserve"> (Foto: Miele)</w:t>
      </w:r>
    </w:p>
    <w:p w14:paraId="30D39897" w14:textId="77777777" w:rsidR="00AF2ABC" w:rsidRDefault="00AF2ABC" w:rsidP="001C16F5">
      <w:pPr>
        <w:spacing w:line="300" w:lineRule="auto"/>
        <w:rPr>
          <w:rFonts w:ascii="Helvetica" w:hAnsi="Helvetica" w:cs="Helvetica"/>
          <w:bCs/>
        </w:rPr>
      </w:pPr>
    </w:p>
    <w:p w14:paraId="31056263" w14:textId="77777777" w:rsidR="00AF2ABC" w:rsidRDefault="00AF2ABC" w:rsidP="001C16F5">
      <w:pPr>
        <w:spacing w:line="300" w:lineRule="auto"/>
        <w:rPr>
          <w:rFonts w:ascii="Helvetica" w:hAnsi="Helvetica" w:cs="Helvetica"/>
          <w:bCs/>
        </w:rPr>
      </w:pPr>
    </w:p>
    <w:p w14:paraId="250D3268" w14:textId="74439187" w:rsidR="00AF2ABC" w:rsidRDefault="00AF2ABC" w:rsidP="001C16F5">
      <w:pPr>
        <w:spacing w:line="300" w:lineRule="auto"/>
        <w:rPr>
          <w:rFonts w:ascii="Helvetica" w:hAnsi="Helvetica" w:cs="Helvetica"/>
          <w:bCs/>
        </w:rPr>
      </w:pPr>
      <w:r w:rsidRPr="00AF2ABC">
        <w:rPr>
          <w:rFonts w:ascii="Helvetica" w:hAnsi="Helvetica" w:cs="Helvetica"/>
          <w:b/>
        </w:rPr>
        <w:drawing>
          <wp:anchor distT="0" distB="0" distL="114300" distR="114300" simplePos="0" relativeHeight="251665408" behindDoc="1" locked="0" layoutInCell="1" allowOverlap="1" wp14:anchorId="38FA7D1B" wp14:editId="4EC1F3A3">
            <wp:simplePos x="0" y="0"/>
            <wp:positionH relativeFrom="column">
              <wp:posOffset>-635</wp:posOffset>
            </wp:positionH>
            <wp:positionV relativeFrom="paragraph">
              <wp:posOffset>151130</wp:posOffset>
            </wp:positionV>
            <wp:extent cx="1120237" cy="746825"/>
            <wp:effectExtent l="0" t="0" r="3810" b="0"/>
            <wp:wrapTight wrapText="bothSides">
              <wp:wrapPolygon edited="0">
                <wp:start x="0" y="0"/>
                <wp:lineTo x="0" y="20939"/>
                <wp:lineTo x="21306" y="20939"/>
                <wp:lineTo x="21306" y="0"/>
                <wp:lineTo x="0" y="0"/>
              </wp:wrapPolygon>
            </wp:wrapTight>
            <wp:docPr id="11251478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47863" name=""/>
                    <pic:cNvPicPr/>
                  </pic:nvPicPr>
                  <pic:blipFill>
                    <a:blip r:embed="rId19">
                      <a:extLst>
                        <a:ext uri="{28A0092B-C50C-407E-A947-70E740481C1C}">
                          <a14:useLocalDpi xmlns:a14="http://schemas.microsoft.com/office/drawing/2010/main" val="0"/>
                        </a:ext>
                      </a:extLst>
                    </a:blip>
                    <a:stretch>
                      <a:fillRect/>
                    </a:stretch>
                  </pic:blipFill>
                  <pic:spPr>
                    <a:xfrm>
                      <a:off x="0" y="0"/>
                      <a:ext cx="1120237" cy="746825"/>
                    </a:xfrm>
                    <a:prstGeom prst="rect">
                      <a:avLst/>
                    </a:prstGeom>
                  </pic:spPr>
                </pic:pic>
              </a:graphicData>
            </a:graphic>
          </wp:anchor>
        </w:drawing>
      </w:r>
      <w:r w:rsidRPr="00AF2ABC">
        <w:rPr>
          <w:rFonts w:ascii="Helvetica" w:hAnsi="Helvetica" w:cs="Helvetica"/>
          <w:b/>
        </w:rPr>
        <w:t>Foto 8</w:t>
      </w:r>
      <w:r>
        <w:rPr>
          <w:rFonts w:ascii="Helvetica" w:hAnsi="Helvetica" w:cs="Helvetica"/>
          <w:bCs/>
        </w:rPr>
        <w:t xml:space="preserve">: </w:t>
      </w:r>
      <w:r w:rsidRPr="00AF2ABC">
        <w:rPr>
          <w:rFonts w:ascii="Helvetica" w:hAnsi="Helvetica" w:cs="Helvetica"/>
          <w:bCs/>
        </w:rPr>
        <w:t xml:space="preserve">Monika Eder, Geschäftsführerin Miele Österreich (li), Yasmin Brimo, Regional </w:t>
      </w:r>
      <w:proofErr w:type="spellStart"/>
      <w:r w:rsidRPr="00AF2ABC">
        <w:rPr>
          <w:rFonts w:ascii="Helvetica" w:hAnsi="Helvetica" w:cs="Helvetica"/>
          <w:bCs/>
        </w:rPr>
        <w:t>Director</w:t>
      </w:r>
      <w:proofErr w:type="spellEnd"/>
      <w:r w:rsidRPr="00AF2ABC">
        <w:rPr>
          <w:rFonts w:ascii="Helvetica" w:hAnsi="Helvetica" w:cs="Helvetica"/>
          <w:bCs/>
        </w:rPr>
        <w:t xml:space="preserve"> Marketing DACH, und Thomas Wiedemair, Head </w:t>
      </w:r>
      <w:proofErr w:type="spellStart"/>
      <w:r w:rsidRPr="00AF2ABC">
        <w:rPr>
          <w:rFonts w:ascii="Helvetica" w:hAnsi="Helvetica" w:cs="Helvetica"/>
          <w:bCs/>
        </w:rPr>
        <w:t>of</w:t>
      </w:r>
      <w:proofErr w:type="spellEnd"/>
      <w:r w:rsidRPr="00AF2ABC">
        <w:rPr>
          <w:rFonts w:ascii="Helvetica" w:hAnsi="Helvetica" w:cs="Helvetica"/>
          <w:bCs/>
        </w:rPr>
        <w:t xml:space="preserve"> Brand Experience &amp; Trade Marketing DACH.</w:t>
      </w:r>
      <w:r>
        <w:rPr>
          <w:rFonts w:ascii="Helvetica" w:hAnsi="Helvetica" w:cs="Helvetica"/>
          <w:bCs/>
        </w:rPr>
        <w:t xml:space="preserve"> (Foto: Miele)</w:t>
      </w:r>
    </w:p>
    <w:p w14:paraId="4CD5217D" w14:textId="77777777" w:rsidR="00AF2ABC" w:rsidRDefault="00AF2ABC" w:rsidP="001C16F5">
      <w:pPr>
        <w:spacing w:line="300" w:lineRule="auto"/>
        <w:rPr>
          <w:rFonts w:ascii="Helvetica" w:hAnsi="Helvetica" w:cs="Helvetica"/>
          <w:bCs/>
        </w:rPr>
      </w:pPr>
    </w:p>
    <w:p w14:paraId="3CD1325E" w14:textId="58794E6F" w:rsidR="00AF2ABC" w:rsidRPr="00211AD4" w:rsidRDefault="00AF2ABC" w:rsidP="001C16F5">
      <w:pPr>
        <w:spacing w:line="300" w:lineRule="auto"/>
        <w:rPr>
          <w:rFonts w:ascii="Helvetica" w:hAnsi="Helvetica" w:cs="Helvetica"/>
          <w:bCs/>
        </w:rPr>
      </w:pPr>
      <w:r w:rsidRPr="00AF2ABC">
        <w:rPr>
          <w:rFonts w:ascii="Helvetica" w:hAnsi="Helvetica" w:cs="Helvetica"/>
          <w:b/>
        </w:rPr>
        <w:lastRenderedPageBreak/>
        <w:drawing>
          <wp:anchor distT="0" distB="0" distL="114300" distR="114300" simplePos="0" relativeHeight="251666432" behindDoc="1" locked="0" layoutInCell="1" allowOverlap="1" wp14:anchorId="2EC55C3A" wp14:editId="13C726D6">
            <wp:simplePos x="0" y="0"/>
            <wp:positionH relativeFrom="column">
              <wp:posOffset>-635</wp:posOffset>
            </wp:positionH>
            <wp:positionV relativeFrom="paragraph">
              <wp:posOffset>2540</wp:posOffset>
            </wp:positionV>
            <wp:extent cx="929640" cy="1501140"/>
            <wp:effectExtent l="0" t="0" r="3810" b="3810"/>
            <wp:wrapTight wrapText="bothSides">
              <wp:wrapPolygon edited="0">
                <wp:start x="0" y="0"/>
                <wp:lineTo x="0" y="21381"/>
                <wp:lineTo x="21246" y="21381"/>
                <wp:lineTo x="21246" y="0"/>
                <wp:lineTo x="0" y="0"/>
              </wp:wrapPolygon>
            </wp:wrapTight>
            <wp:docPr id="1837731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731388" name=""/>
                    <pic:cNvPicPr/>
                  </pic:nvPicPr>
                  <pic:blipFill>
                    <a:blip r:embed="rId20">
                      <a:extLst>
                        <a:ext uri="{28A0092B-C50C-407E-A947-70E740481C1C}">
                          <a14:useLocalDpi xmlns:a14="http://schemas.microsoft.com/office/drawing/2010/main" val="0"/>
                        </a:ext>
                      </a:extLst>
                    </a:blip>
                    <a:stretch>
                      <a:fillRect/>
                    </a:stretch>
                  </pic:blipFill>
                  <pic:spPr>
                    <a:xfrm>
                      <a:off x="0" y="0"/>
                      <a:ext cx="929640" cy="1501140"/>
                    </a:xfrm>
                    <a:prstGeom prst="rect">
                      <a:avLst/>
                    </a:prstGeom>
                  </pic:spPr>
                </pic:pic>
              </a:graphicData>
            </a:graphic>
          </wp:anchor>
        </w:drawing>
      </w:r>
      <w:r w:rsidRPr="00AF2ABC">
        <w:rPr>
          <w:rFonts w:ascii="Helvetica" w:hAnsi="Helvetica" w:cs="Helvetica"/>
          <w:b/>
        </w:rPr>
        <w:t>Foto 9:</w:t>
      </w:r>
      <w:r>
        <w:rPr>
          <w:rFonts w:ascii="Helvetica" w:hAnsi="Helvetica" w:cs="Helvetica"/>
          <w:bCs/>
        </w:rPr>
        <w:t xml:space="preserve"> </w:t>
      </w:r>
      <w:r w:rsidRPr="00AF2ABC">
        <w:rPr>
          <w:rFonts w:ascii="Helvetica" w:hAnsi="Helvetica" w:cs="Helvetica"/>
          <w:bCs/>
        </w:rPr>
        <w:t xml:space="preserve">Yasmin Brimo (li), Regional </w:t>
      </w:r>
      <w:proofErr w:type="spellStart"/>
      <w:r w:rsidRPr="00AF2ABC">
        <w:rPr>
          <w:rFonts w:ascii="Helvetica" w:hAnsi="Helvetica" w:cs="Helvetica"/>
          <w:bCs/>
        </w:rPr>
        <w:t>Director</w:t>
      </w:r>
      <w:proofErr w:type="spellEnd"/>
      <w:r w:rsidRPr="00AF2ABC">
        <w:rPr>
          <w:rFonts w:ascii="Helvetica" w:hAnsi="Helvetica" w:cs="Helvetica"/>
          <w:bCs/>
        </w:rPr>
        <w:t xml:space="preserve"> Marketing DACH, Monika Eder, Geschäftsführerin Miele Österreich und Thomas Wiedemair, Head </w:t>
      </w:r>
      <w:proofErr w:type="spellStart"/>
      <w:r w:rsidRPr="00AF2ABC">
        <w:rPr>
          <w:rFonts w:ascii="Helvetica" w:hAnsi="Helvetica" w:cs="Helvetica"/>
          <w:bCs/>
        </w:rPr>
        <w:t>of</w:t>
      </w:r>
      <w:proofErr w:type="spellEnd"/>
      <w:r w:rsidRPr="00AF2ABC">
        <w:rPr>
          <w:rFonts w:ascii="Helvetica" w:hAnsi="Helvetica" w:cs="Helvetica"/>
          <w:bCs/>
        </w:rPr>
        <w:t xml:space="preserve"> Brand Experience &amp; Trade Marketing DACH, am 27. April bei der Preisverleihung in den Wiener </w:t>
      </w:r>
      <w:proofErr w:type="spellStart"/>
      <w:r w:rsidRPr="00AF2ABC">
        <w:rPr>
          <w:rFonts w:ascii="Helvetica" w:hAnsi="Helvetica" w:cs="Helvetica"/>
          <w:bCs/>
        </w:rPr>
        <w:t>Sofiensälen</w:t>
      </w:r>
      <w:proofErr w:type="spellEnd"/>
      <w:r w:rsidRPr="00AF2ABC">
        <w:rPr>
          <w:rFonts w:ascii="Helvetica" w:hAnsi="Helvetica" w:cs="Helvetica"/>
          <w:bCs/>
        </w:rPr>
        <w:t>.</w:t>
      </w:r>
      <w:r>
        <w:rPr>
          <w:rFonts w:ascii="Helvetica" w:hAnsi="Helvetica" w:cs="Helvetica"/>
          <w:bCs/>
        </w:rPr>
        <w:t xml:space="preserve"> (Foto: Katharina Schiffl)</w:t>
      </w:r>
    </w:p>
    <w:sectPr w:rsidR="00AF2ABC" w:rsidRPr="00211AD4" w:rsidSect="00F0570A">
      <w:headerReference w:type="default" r:id="rId21"/>
      <w:footerReference w:type="default" r:id="rId22"/>
      <w:headerReference w:type="first" r:id="rId23"/>
      <w:footerReference w:type="first" r:id="rId24"/>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EB678A"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EB678A"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9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83"/>
    <w:rsid w:val="00056BAA"/>
    <w:rsid w:val="00056C15"/>
    <w:rsid w:val="00073481"/>
    <w:rsid w:val="00073FE8"/>
    <w:rsid w:val="00077E8C"/>
    <w:rsid w:val="00081B9D"/>
    <w:rsid w:val="00097A83"/>
    <w:rsid w:val="000A1681"/>
    <w:rsid w:val="000A22B2"/>
    <w:rsid w:val="000C753B"/>
    <w:rsid w:val="000D0B3F"/>
    <w:rsid w:val="000E2B62"/>
    <w:rsid w:val="000E2D52"/>
    <w:rsid w:val="000E65D1"/>
    <w:rsid w:val="000F2A35"/>
    <w:rsid w:val="000F61B6"/>
    <w:rsid w:val="001064CA"/>
    <w:rsid w:val="00107968"/>
    <w:rsid w:val="001129B3"/>
    <w:rsid w:val="001207C8"/>
    <w:rsid w:val="00123E0B"/>
    <w:rsid w:val="0013084C"/>
    <w:rsid w:val="00134763"/>
    <w:rsid w:val="00141E67"/>
    <w:rsid w:val="001620E3"/>
    <w:rsid w:val="00166F29"/>
    <w:rsid w:val="00193285"/>
    <w:rsid w:val="001A0CCE"/>
    <w:rsid w:val="001C16F5"/>
    <w:rsid w:val="001D6D7D"/>
    <w:rsid w:val="001E40DF"/>
    <w:rsid w:val="001E77E8"/>
    <w:rsid w:val="001F50E7"/>
    <w:rsid w:val="001F6D35"/>
    <w:rsid w:val="00211AD4"/>
    <w:rsid w:val="0022513E"/>
    <w:rsid w:val="002301D9"/>
    <w:rsid w:val="00234CF4"/>
    <w:rsid w:val="00237B1C"/>
    <w:rsid w:val="00242CE2"/>
    <w:rsid w:val="00265833"/>
    <w:rsid w:val="00286E4B"/>
    <w:rsid w:val="00291D41"/>
    <w:rsid w:val="002B1359"/>
    <w:rsid w:val="002B5FA7"/>
    <w:rsid w:val="002E299D"/>
    <w:rsid w:val="002E7FF6"/>
    <w:rsid w:val="002F601B"/>
    <w:rsid w:val="002F6E37"/>
    <w:rsid w:val="0030406C"/>
    <w:rsid w:val="003136D1"/>
    <w:rsid w:val="00313EE1"/>
    <w:rsid w:val="00317BAD"/>
    <w:rsid w:val="0032383F"/>
    <w:rsid w:val="00323CFC"/>
    <w:rsid w:val="00326515"/>
    <w:rsid w:val="00332A07"/>
    <w:rsid w:val="00333B85"/>
    <w:rsid w:val="003360DF"/>
    <w:rsid w:val="003428DE"/>
    <w:rsid w:val="0034292A"/>
    <w:rsid w:val="003502F3"/>
    <w:rsid w:val="00350B5A"/>
    <w:rsid w:val="00363C20"/>
    <w:rsid w:val="003712DC"/>
    <w:rsid w:val="00376A68"/>
    <w:rsid w:val="00380ADF"/>
    <w:rsid w:val="00380B2F"/>
    <w:rsid w:val="003A7151"/>
    <w:rsid w:val="003D3149"/>
    <w:rsid w:val="003D6005"/>
    <w:rsid w:val="003E0092"/>
    <w:rsid w:val="003E0630"/>
    <w:rsid w:val="003E2CA8"/>
    <w:rsid w:val="003F17B5"/>
    <w:rsid w:val="003F5E75"/>
    <w:rsid w:val="003F61DA"/>
    <w:rsid w:val="00423762"/>
    <w:rsid w:val="004269FC"/>
    <w:rsid w:val="00444EC9"/>
    <w:rsid w:val="0044624B"/>
    <w:rsid w:val="0044796A"/>
    <w:rsid w:val="0046690E"/>
    <w:rsid w:val="0047401C"/>
    <w:rsid w:val="00474994"/>
    <w:rsid w:val="00484756"/>
    <w:rsid w:val="00490F46"/>
    <w:rsid w:val="00497A5E"/>
    <w:rsid w:val="004A04EC"/>
    <w:rsid w:val="004A3BB4"/>
    <w:rsid w:val="004B7505"/>
    <w:rsid w:val="004C2291"/>
    <w:rsid w:val="004C2676"/>
    <w:rsid w:val="004C2B8F"/>
    <w:rsid w:val="004C3B44"/>
    <w:rsid w:val="00502440"/>
    <w:rsid w:val="00506343"/>
    <w:rsid w:val="0051196C"/>
    <w:rsid w:val="00520CC5"/>
    <w:rsid w:val="00523BA6"/>
    <w:rsid w:val="00536B3A"/>
    <w:rsid w:val="005413A4"/>
    <w:rsid w:val="00557451"/>
    <w:rsid w:val="00557666"/>
    <w:rsid w:val="005642B1"/>
    <w:rsid w:val="005706D3"/>
    <w:rsid w:val="00587095"/>
    <w:rsid w:val="005A0869"/>
    <w:rsid w:val="005A5D33"/>
    <w:rsid w:val="005B2F60"/>
    <w:rsid w:val="005B3A5B"/>
    <w:rsid w:val="005C4640"/>
    <w:rsid w:val="005D0B5D"/>
    <w:rsid w:val="005D5B77"/>
    <w:rsid w:val="005E01AF"/>
    <w:rsid w:val="005E22FB"/>
    <w:rsid w:val="005E4293"/>
    <w:rsid w:val="005E6C75"/>
    <w:rsid w:val="005F14F1"/>
    <w:rsid w:val="005F20EB"/>
    <w:rsid w:val="006014A9"/>
    <w:rsid w:val="00607979"/>
    <w:rsid w:val="00610EAF"/>
    <w:rsid w:val="00636F40"/>
    <w:rsid w:val="00640717"/>
    <w:rsid w:val="0065026A"/>
    <w:rsid w:val="00673F46"/>
    <w:rsid w:val="0067482C"/>
    <w:rsid w:val="006A17CD"/>
    <w:rsid w:val="006A372C"/>
    <w:rsid w:val="006E0BAA"/>
    <w:rsid w:val="006E309C"/>
    <w:rsid w:val="007057C6"/>
    <w:rsid w:val="007226D0"/>
    <w:rsid w:val="0073279B"/>
    <w:rsid w:val="007347DC"/>
    <w:rsid w:val="0073614B"/>
    <w:rsid w:val="007411CD"/>
    <w:rsid w:val="0076077B"/>
    <w:rsid w:val="0077191D"/>
    <w:rsid w:val="0078402D"/>
    <w:rsid w:val="00791C84"/>
    <w:rsid w:val="007920A6"/>
    <w:rsid w:val="007A1C83"/>
    <w:rsid w:val="007A27C5"/>
    <w:rsid w:val="007A63BB"/>
    <w:rsid w:val="007E5015"/>
    <w:rsid w:val="007E66CE"/>
    <w:rsid w:val="007F576D"/>
    <w:rsid w:val="007F75CC"/>
    <w:rsid w:val="00804A58"/>
    <w:rsid w:val="00821DEF"/>
    <w:rsid w:val="00826C52"/>
    <w:rsid w:val="00826EB3"/>
    <w:rsid w:val="008435C4"/>
    <w:rsid w:val="0084693A"/>
    <w:rsid w:val="00846ACA"/>
    <w:rsid w:val="008529B4"/>
    <w:rsid w:val="0088182D"/>
    <w:rsid w:val="00881A01"/>
    <w:rsid w:val="00882333"/>
    <w:rsid w:val="008911CA"/>
    <w:rsid w:val="008A47BB"/>
    <w:rsid w:val="008C2771"/>
    <w:rsid w:val="008E3175"/>
    <w:rsid w:val="008E436B"/>
    <w:rsid w:val="008F0C33"/>
    <w:rsid w:val="008F174E"/>
    <w:rsid w:val="008F4675"/>
    <w:rsid w:val="00912577"/>
    <w:rsid w:val="00923C73"/>
    <w:rsid w:val="00925EE8"/>
    <w:rsid w:val="00935085"/>
    <w:rsid w:val="0093568B"/>
    <w:rsid w:val="009441B8"/>
    <w:rsid w:val="00980939"/>
    <w:rsid w:val="00990105"/>
    <w:rsid w:val="009B1E9F"/>
    <w:rsid w:val="009C7A2D"/>
    <w:rsid w:val="009D5DAB"/>
    <w:rsid w:val="009D68D9"/>
    <w:rsid w:val="009F4777"/>
    <w:rsid w:val="009F5075"/>
    <w:rsid w:val="009F7AC5"/>
    <w:rsid w:val="00A05F4F"/>
    <w:rsid w:val="00A21E6A"/>
    <w:rsid w:val="00A225C1"/>
    <w:rsid w:val="00A33977"/>
    <w:rsid w:val="00A365B1"/>
    <w:rsid w:val="00A40C63"/>
    <w:rsid w:val="00A40DEF"/>
    <w:rsid w:val="00A52362"/>
    <w:rsid w:val="00A66D91"/>
    <w:rsid w:val="00A7670B"/>
    <w:rsid w:val="00A86135"/>
    <w:rsid w:val="00A93509"/>
    <w:rsid w:val="00A9671C"/>
    <w:rsid w:val="00AA6F8F"/>
    <w:rsid w:val="00AB2468"/>
    <w:rsid w:val="00AD0933"/>
    <w:rsid w:val="00AD7E9B"/>
    <w:rsid w:val="00AE7140"/>
    <w:rsid w:val="00AF2ABC"/>
    <w:rsid w:val="00AF3821"/>
    <w:rsid w:val="00AF60A1"/>
    <w:rsid w:val="00B05071"/>
    <w:rsid w:val="00B231A1"/>
    <w:rsid w:val="00B36C04"/>
    <w:rsid w:val="00B4460F"/>
    <w:rsid w:val="00B52184"/>
    <w:rsid w:val="00B558E8"/>
    <w:rsid w:val="00B567BE"/>
    <w:rsid w:val="00B750DF"/>
    <w:rsid w:val="00B83A43"/>
    <w:rsid w:val="00BA4859"/>
    <w:rsid w:val="00BB1252"/>
    <w:rsid w:val="00BC35F6"/>
    <w:rsid w:val="00BD30A5"/>
    <w:rsid w:val="00BD5D6F"/>
    <w:rsid w:val="00BE2920"/>
    <w:rsid w:val="00C27964"/>
    <w:rsid w:val="00C3162F"/>
    <w:rsid w:val="00C3395E"/>
    <w:rsid w:val="00C36420"/>
    <w:rsid w:val="00C43B4A"/>
    <w:rsid w:val="00C459B5"/>
    <w:rsid w:val="00C53EB5"/>
    <w:rsid w:val="00C61206"/>
    <w:rsid w:val="00C659E4"/>
    <w:rsid w:val="00C76EE3"/>
    <w:rsid w:val="00C77EE9"/>
    <w:rsid w:val="00C80FF6"/>
    <w:rsid w:val="00C846EF"/>
    <w:rsid w:val="00C97162"/>
    <w:rsid w:val="00CA5A0B"/>
    <w:rsid w:val="00CA6F7E"/>
    <w:rsid w:val="00CC00DA"/>
    <w:rsid w:val="00CC1243"/>
    <w:rsid w:val="00CC3E20"/>
    <w:rsid w:val="00CD4F0C"/>
    <w:rsid w:val="00D11DDB"/>
    <w:rsid w:val="00D13864"/>
    <w:rsid w:val="00D16E69"/>
    <w:rsid w:val="00D214C4"/>
    <w:rsid w:val="00D23A2A"/>
    <w:rsid w:val="00D25160"/>
    <w:rsid w:val="00D33F58"/>
    <w:rsid w:val="00D55E3D"/>
    <w:rsid w:val="00D618F6"/>
    <w:rsid w:val="00D649D2"/>
    <w:rsid w:val="00D714D8"/>
    <w:rsid w:val="00D73AAD"/>
    <w:rsid w:val="00D80BA8"/>
    <w:rsid w:val="00D82CB3"/>
    <w:rsid w:val="00DA77F8"/>
    <w:rsid w:val="00DB2C6E"/>
    <w:rsid w:val="00DC58D1"/>
    <w:rsid w:val="00DC7BB1"/>
    <w:rsid w:val="00DD0632"/>
    <w:rsid w:val="00DE1F1A"/>
    <w:rsid w:val="00DE44B4"/>
    <w:rsid w:val="00DF32A0"/>
    <w:rsid w:val="00DF5E45"/>
    <w:rsid w:val="00DF5E88"/>
    <w:rsid w:val="00DF611F"/>
    <w:rsid w:val="00E010B8"/>
    <w:rsid w:val="00E16055"/>
    <w:rsid w:val="00E24DFB"/>
    <w:rsid w:val="00E26743"/>
    <w:rsid w:val="00E31ABE"/>
    <w:rsid w:val="00E330D0"/>
    <w:rsid w:val="00E35D78"/>
    <w:rsid w:val="00E40167"/>
    <w:rsid w:val="00E47EAA"/>
    <w:rsid w:val="00E53BA5"/>
    <w:rsid w:val="00E5532E"/>
    <w:rsid w:val="00E5772E"/>
    <w:rsid w:val="00E609EB"/>
    <w:rsid w:val="00E66BBB"/>
    <w:rsid w:val="00E83A9B"/>
    <w:rsid w:val="00E83D4E"/>
    <w:rsid w:val="00E84DC4"/>
    <w:rsid w:val="00E85A8C"/>
    <w:rsid w:val="00E946FC"/>
    <w:rsid w:val="00EB0869"/>
    <w:rsid w:val="00EB1B52"/>
    <w:rsid w:val="00EB312B"/>
    <w:rsid w:val="00EB678A"/>
    <w:rsid w:val="00ED38FA"/>
    <w:rsid w:val="00ED3D30"/>
    <w:rsid w:val="00ED71A6"/>
    <w:rsid w:val="00F0338E"/>
    <w:rsid w:val="00F05553"/>
    <w:rsid w:val="00F0570A"/>
    <w:rsid w:val="00F16722"/>
    <w:rsid w:val="00F44CA5"/>
    <w:rsid w:val="00F5370A"/>
    <w:rsid w:val="00F546FC"/>
    <w:rsid w:val="00F55D08"/>
    <w:rsid w:val="00F6005A"/>
    <w:rsid w:val="00F62BC8"/>
    <w:rsid w:val="00F80841"/>
    <w:rsid w:val="00F82E34"/>
    <w:rsid w:val="00FB1712"/>
    <w:rsid w:val="00FB4591"/>
    <w:rsid w:val="00FD5B77"/>
    <w:rsid w:val="00FE0CBF"/>
    <w:rsid w:val="00FE0EFC"/>
    <w:rsid w:val="00FE158C"/>
    <w:rsid w:val="00FE2C72"/>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99681"/>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6536">
      <w:bodyDiv w:val="1"/>
      <w:marLeft w:val="0"/>
      <w:marRight w:val="0"/>
      <w:marTop w:val="0"/>
      <w:marBottom w:val="0"/>
      <w:divBdr>
        <w:top w:val="none" w:sz="0" w:space="0" w:color="auto"/>
        <w:left w:val="none" w:sz="0" w:space="0" w:color="auto"/>
        <w:bottom w:val="none" w:sz="0" w:space="0" w:color="auto"/>
        <w:right w:val="none" w:sz="0" w:space="0" w:color="auto"/>
      </w:divBdr>
    </w:div>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076937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wmf"/></Relationships>
</file>

<file path=word/_rels/header2.xml.rels><?xml version="1.0" encoding="UTF-8" standalone="yes"?>
<Relationships xmlns="http://schemas.openxmlformats.org/package/2006/relationships"><Relationship Id="rId1" Type="http://schemas.openxmlformats.org/officeDocument/2006/relationships/image" Target="media/image10.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2.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4.xml><?xml version="1.0" encoding="utf-8"?>
<ds:datastoreItem xmlns:ds="http://schemas.openxmlformats.org/officeDocument/2006/customXml" ds:itemID="{07660FC3-2AE0-4039-9AC8-844A9EEC39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764</Words>
  <Characters>4818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2024-01-23T11:21:00Z</cp:lastPrinted>
  <dcterms:created xsi:type="dcterms:W3CDTF">2026-04-28T11:50:00Z</dcterms:created>
  <dcterms:modified xsi:type="dcterms:W3CDTF">2026-05-04T08:21:00Z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